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09115" w14:textId="50F3D7E0" w:rsidR="008149DA" w:rsidRPr="008149DA" w:rsidRDefault="0032620F" w:rsidP="008149DA">
      <w:pPr>
        <w:rPr>
          <w:b/>
          <w:bCs/>
          <w:sz w:val="10"/>
          <w:szCs w:val="10"/>
        </w:rPr>
      </w:pPr>
      <w:r>
        <w:rPr>
          <w:noProof/>
          <w:color w:val="2B579A"/>
          <w:shd w:val="clear" w:color="auto" w:fill="E6E6E6"/>
          <w:lang w:eastAsia="en-AU"/>
        </w:rPr>
        <mc:AlternateContent>
          <mc:Choice Requires="wps">
            <w:drawing>
              <wp:anchor distT="0" distB="0" distL="114300" distR="114300" simplePos="0" relativeHeight="251658240" behindDoc="0" locked="0" layoutInCell="0" allowOverlap="1" wp14:anchorId="633ADA8F" wp14:editId="55C40A21">
                <wp:simplePos x="0" y="0"/>
                <wp:positionH relativeFrom="margin">
                  <wp:posOffset>-82550</wp:posOffset>
                </wp:positionH>
                <wp:positionV relativeFrom="page">
                  <wp:posOffset>1289050</wp:posOffset>
                </wp:positionV>
                <wp:extent cx="6896100" cy="749300"/>
                <wp:effectExtent l="0" t="0" r="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57009" w14:textId="77777777" w:rsidR="00171C0E" w:rsidRPr="00171C0E" w:rsidRDefault="00171C0E" w:rsidP="00171C0E">
                            <w:pPr>
                              <w:autoSpaceDE w:val="0"/>
                              <w:autoSpaceDN w:val="0"/>
                              <w:adjustRightInd w:val="0"/>
                              <w:spacing w:after="0" w:line="240" w:lineRule="auto"/>
                              <w:rPr>
                                <w:rFonts w:ascii="Sommet" w:hAnsi="Sommet" w:cs="Sommet"/>
                                <w:color w:val="000000"/>
                                <w:sz w:val="24"/>
                                <w:szCs w:val="24"/>
                              </w:rPr>
                            </w:pPr>
                          </w:p>
                          <w:p w14:paraId="6F5B954D" w14:textId="00376BB6" w:rsidR="008149DA" w:rsidRDefault="00171C0E" w:rsidP="00171C0E">
                            <w:pPr>
                              <w:rPr>
                                <w:b/>
                                <w:bCs/>
                                <w:color w:val="211D1E"/>
                                <w:sz w:val="28"/>
                                <w:szCs w:val="28"/>
                              </w:rPr>
                            </w:pPr>
                            <w:r w:rsidRPr="00B514E5">
                              <w:rPr>
                                <w:b/>
                                <w:bCs/>
                                <w:color w:val="211D1E"/>
                                <w:sz w:val="28"/>
                                <w:szCs w:val="28"/>
                              </w:rPr>
                              <w:t>UNSW Civil &amp; Environmental Engineering Industry Partners Program</w:t>
                            </w:r>
                          </w:p>
                          <w:p w14:paraId="74B72F1B" w14:textId="77777777" w:rsidR="0032620F" w:rsidRPr="00A96EB2" w:rsidRDefault="0032620F" w:rsidP="0032620F">
                            <w:pPr>
                              <w:rPr>
                                <w:rFonts w:ascii="Roboto" w:hAnsi="Roboto"/>
                                <w:b/>
                                <w:bCs/>
                                <w:sz w:val="18"/>
                                <w:szCs w:val="18"/>
                              </w:rPr>
                            </w:pPr>
                            <w:r w:rsidRPr="00A96EB2">
                              <w:rPr>
                                <w:rFonts w:ascii="Roboto" w:hAnsi="Roboto"/>
                                <w:b/>
                                <w:bCs/>
                                <w:sz w:val="18"/>
                                <w:szCs w:val="18"/>
                              </w:rPr>
                              <w:t xml:space="preserve">YES, I WANT TO SPONSOR THIS </w:t>
                            </w:r>
                            <w:r>
                              <w:rPr>
                                <w:rFonts w:ascii="Roboto" w:hAnsi="Roboto"/>
                                <w:b/>
                                <w:bCs/>
                                <w:sz w:val="18"/>
                                <w:szCs w:val="18"/>
                              </w:rPr>
                              <w:t>PROGRAM</w:t>
                            </w:r>
                            <w:r w:rsidRPr="00A96EB2">
                              <w:rPr>
                                <w:rFonts w:ascii="Roboto" w:hAnsi="Roboto"/>
                                <w:b/>
                                <w:bCs/>
                                <w:sz w:val="18"/>
                                <w:szCs w:val="18"/>
                              </w:rPr>
                              <w:t>:</w:t>
                            </w:r>
                          </w:p>
                          <w:p w14:paraId="2AD43B0D" w14:textId="77777777" w:rsidR="0032620F" w:rsidRDefault="0032620F" w:rsidP="00171C0E">
                            <w:pPr>
                              <w:rPr>
                                <w:b/>
                                <w:bCs/>
                                <w:color w:val="211D1E"/>
                                <w:sz w:val="28"/>
                                <w:szCs w:val="28"/>
                              </w:rPr>
                            </w:pPr>
                          </w:p>
                          <w:p w14:paraId="3A77885A" w14:textId="77777777" w:rsidR="0032620F" w:rsidRDefault="0032620F" w:rsidP="00171C0E">
                            <w:pPr>
                              <w:rPr>
                                <w:b/>
                                <w:bCs/>
                                <w:color w:val="211D1E"/>
                                <w:sz w:val="28"/>
                                <w:szCs w:val="28"/>
                              </w:rPr>
                            </w:pPr>
                          </w:p>
                          <w:p w14:paraId="188BAA5F" w14:textId="77777777" w:rsidR="0032620F" w:rsidRDefault="0032620F" w:rsidP="00171C0E">
                            <w:pPr>
                              <w:rPr>
                                <w:b/>
                                <w:bCs/>
                                <w:color w:val="211D1E"/>
                                <w:sz w:val="28"/>
                                <w:szCs w:val="28"/>
                              </w:rPr>
                            </w:pPr>
                          </w:p>
                          <w:p w14:paraId="67CEF808" w14:textId="77777777" w:rsidR="0032620F" w:rsidRDefault="0032620F" w:rsidP="00171C0E">
                            <w:pPr>
                              <w:rPr>
                                <w:b/>
                                <w:bCs/>
                                <w:color w:val="211D1E"/>
                                <w:sz w:val="28"/>
                                <w:szCs w:val="28"/>
                              </w:rPr>
                            </w:pPr>
                          </w:p>
                          <w:p w14:paraId="5E50A647" w14:textId="77777777" w:rsidR="0032620F" w:rsidRPr="00B514E5" w:rsidRDefault="0032620F" w:rsidP="00171C0E">
                            <w:pPr>
                              <w:rPr>
                                <w:b/>
                                <w:bCs/>
                                <w:sz w:val="28"/>
                                <w:szCs w:val="2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3ADA8F" id="_x0000_t202" coordsize="21600,21600" o:spt="202" path="m,l,21600r21600,l21600,xe">
                <v:stroke joinstyle="miter"/>
                <v:path gradientshapeok="t" o:connecttype="rect"/>
              </v:shapetype>
              <v:shape id="Text Box 5" o:spid="_x0000_s1026" type="#_x0000_t202" style="position:absolute;margin-left:-6.5pt;margin-top:101.5pt;width:543pt;height:5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" o:allowincell="f" filled="f" stroked="f">
                <v:textbox inset="0,0,0,0">
                  <w:txbxContent>
                    <w:p w14:paraId="49C57009" w14:textId="77777777" w:rsidR="00171C0E" w:rsidRPr="00171C0E" w:rsidRDefault="00171C0E" w:rsidP="00171C0E">
                      <w:pPr>
                        <w:autoSpaceDE w:val="0"/>
                        <w:autoSpaceDN w:val="0"/>
                        <w:adjustRightInd w:val="0"/>
                        <w:spacing w:after="0" w:line="240" w:lineRule="auto"/>
                        <w:rPr>
                          <w:rFonts w:ascii="Sommet" w:hAnsi="Sommet" w:cs="Sommet"/>
                          <w:color w:val="000000"/>
                          <w:sz w:val="24"/>
                          <w:szCs w:val="24"/>
                        </w:rPr>
                      </w:pPr>
                    </w:p>
                    <w:p w14:paraId="6F5B954D" w14:textId="00376BB6" w:rsidR="008149DA" w:rsidRDefault="00171C0E" w:rsidP="00171C0E">
                      <w:pPr>
                        <w:rPr>
                          <w:b/>
                          <w:bCs/>
                          <w:color w:val="211D1E"/>
                          <w:sz w:val="28"/>
                          <w:szCs w:val="28"/>
                        </w:rPr>
                      </w:pPr>
                      <w:r w:rsidRPr="00B514E5">
                        <w:rPr>
                          <w:b/>
                          <w:bCs/>
                          <w:color w:val="211D1E"/>
                          <w:sz w:val="28"/>
                          <w:szCs w:val="28"/>
                        </w:rPr>
                        <w:t>UNSW Civil &amp; Environmental Engineering Industry Partners Program</w:t>
                      </w:r>
                    </w:p>
                    <w:p w14:paraId="74B72F1B" w14:textId="77777777" w:rsidR="0032620F" w:rsidRPr="00A96EB2" w:rsidRDefault="0032620F" w:rsidP="0032620F">
                      <w:pPr>
                        <w:rPr>
                          <w:rFonts w:ascii="Roboto" w:hAnsi="Roboto"/>
                          <w:b/>
                          <w:bCs/>
                          <w:sz w:val="18"/>
                          <w:szCs w:val="18"/>
                        </w:rPr>
                      </w:pPr>
                      <w:r w:rsidRPr="00A96EB2">
                        <w:rPr>
                          <w:rFonts w:ascii="Roboto" w:hAnsi="Roboto"/>
                          <w:b/>
                          <w:bCs/>
                          <w:sz w:val="18"/>
                          <w:szCs w:val="18"/>
                        </w:rPr>
                        <w:t xml:space="preserve">YES, I WANT TO SPONSOR THIS </w:t>
                      </w:r>
                      <w:r>
                        <w:rPr>
                          <w:rFonts w:ascii="Roboto" w:hAnsi="Roboto"/>
                          <w:b/>
                          <w:bCs/>
                          <w:sz w:val="18"/>
                          <w:szCs w:val="18"/>
                        </w:rPr>
                        <w:t>PROGRAM</w:t>
                      </w:r>
                      <w:r w:rsidRPr="00A96EB2">
                        <w:rPr>
                          <w:rFonts w:ascii="Roboto" w:hAnsi="Roboto"/>
                          <w:b/>
                          <w:bCs/>
                          <w:sz w:val="18"/>
                          <w:szCs w:val="18"/>
                        </w:rPr>
                        <w:t>:</w:t>
                      </w:r>
                    </w:p>
                    <w:p w14:paraId="2AD43B0D" w14:textId="77777777" w:rsidR="0032620F" w:rsidRDefault="0032620F" w:rsidP="00171C0E">
                      <w:pPr>
                        <w:rPr>
                          <w:b/>
                          <w:bCs/>
                          <w:color w:val="211D1E"/>
                          <w:sz w:val="28"/>
                          <w:szCs w:val="28"/>
                        </w:rPr>
                      </w:pPr>
                    </w:p>
                    <w:p w14:paraId="3A77885A" w14:textId="77777777" w:rsidR="0032620F" w:rsidRDefault="0032620F" w:rsidP="00171C0E">
                      <w:pPr>
                        <w:rPr>
                          <w:b/>
                          <w:bCs/>
                          <w:color w:val="211D1E"/>
                          <w:sz w:val="28"/>
                          <w:szCs w:val="28"/>
                        </w:rPr>
                      </w:pPr>
                    </w:p>
                    <w:p w14:paraId="188BAA5F" w14:textId="77777777" w:rsidR="0032620F" w:rsidRDefault="0032620F" w:rsidP="00171C0E">
                      <w:pPr>
                        <w:rPr>
                          <w:b/>
                          <w:bCs/>
                          <w:color w:val="211D1E"/>
                          <w:sz w:val="28"/>
                          <w:szCs w:val="28"/>
                        </w:rPr>
                      </w:pPr>
                    </w:p>
                    <w:p w14:paraId="67CEF808" w14:textId="77777777" w:rsidR="0032620F" w:rsidRDefault="0032620F" w:rsidP="00171C0E">
                      <w:pPr>
                        <w:rPr>
                          <w:b/>
                          <w:bCs/>
                          <w:color w:val="211D1E"/>
                          <w:sz w:val="28"/>
                          <w:szCs w:val="28"/>
                        </w:rPr>
                      </w:pPr>
                    </w:p>
                    <w:p w14:paraId="5E50A647" w14:textId="77777777" w:rsidR="0032620F" w:rsidRPr="00B514E5" w:rsidRDefault="0032620F" w:rsidP="00171C0E">
                      <w:pPr>
                        <w:rPr>
                          <w:b/>
                          <w:bCs/>
                          <w:sz w:val="28"/>
                          <w:szCs w:val="28"/>
                        </w:rPr>
                      </w:pPr>
                    </w:p>
                  </w:txbxContent>
                </v:textbox>
                <w10:wrap anchorx="margin" anchory="page"/>
              </v:shape>
            </w:pict>
          </mc:Fallback>
        </mc:AlternateContent>
      </w:r>
    </w:p>
    <w:p w14:paraId="41E34F88" w14:textId="69ADF098" w:rsidR="008149DA" w:rsidRDefault="008149DA" w:rsidP="008149DA">
      <w:pPr>
        <w:rPr>
          <w:b/>
          <w:bCs/>
          <w:sz w:val="2"/>
          <w:szCs w:val="2"/>
        </w:rPr>
      </w:pPr>
    </w:p>
    <w:p w14:paraId="505A2CE8" w14:textId="77BB59FF" w:rsidR="008149DA" w:rsidRDefault="008149DA" w:rsidP="008149DA">
      <w:pPr>
        <w:rPr>
          <w:b/>
          <w:bCs/>
          <w:sz w:val="2"/>
          <w:szCs w:val="2"/>
        </w:rPr>
      </w:pPr>
    </w:p>
    <w:p w14:paraId="08A1D9E1" w14:textId="7757B88A" w:rsidR="008149DA" w:rsidRDefault="008149DA" w:rsidP="008149DA">
      <w:pPr>
        <w:rPr>
          <w:b/>
          <w:bCs/>
          <w:sz w:val="2"/>
          <w:szCs w:val="2"/>
        </w:rPr>
      </w:pPr>
    </w:p>
    <w:p w14:paraId="0A756BA6" w14:textId="24565671" w:rsidR="008149DA" w:rsidRDefault="008149DA" w:rsidP="008149DA">
      <w:pPr>
        <w:rPr>
          <w:b/>
          <w:bCs/>
          <w:sz w:val="2"/>
          <w:szCs w:val="2"/>
        </w:rPr>
      </w:pPr>
    </w:p>
    <w:p w14:paraId="3ADBA20D" w14:textId="4509B06B" w:rsidR="0094338D" w:rsidRDefault="0094338D" w:rsidP="0094338D">
      <w:pPr>
        <w:rPr>
          <w:rFonts w:ascii="Roboto" w:hAnsi="Roboto"/>
          <w:b/>
          <w:bCs/>
          <w:sz w:val="18"/>
          <w:szCs w:val="18"/>
        </w:rPr>
      </w:pPr>
    </w:p>
    <w:p w14:paraId="37A4C6C1" w14:textId="77777777" w:rsidR="0032620F" w:rsidRPr="00A96EB2" w:rsidRDefault="0032620F" w:rsidP="0094338D">
      <w:pPr>
        <w:rPr>
          <w:rFonts w:ascii="Roboto" w:hAnsi="Roboto"/>
          <w:b/>
          <w:bCs/>
          <w:sz w:val="18"/>
          <w:szCs w:val="18"/>
        </w:rPr>
      </w:pPr>
    </w:p>
    <w:tbl>
      <w:tblPr>
        <w:tblW w:w="10949" w:type="dxa"/>
        <w:tblInd w:w="-191" w:type="dxa"/>
        <w:tblLayout w:type="fixed"/>
        <w:tblCellMar>
          <w:top w:w="85" w:type="dxa"/>
          <w:bottom w:w="85" w:type="dxa"/>
        </w:tblCellMar>
        <w:tblLook w:val="0000" w:firstRow="0" w:lastRow="0" w:firstColumn="0" w:lastColumn="0" w:noHBand="0" w:noVBand="0"/>
      </w:tblPr>
      <w:tblGrid>
        <w:gridCol w:w="10949"/>
      </w:tblGrid>
      <w:tr w:rsidR="008C5486" w:rsidRPr="00A96EB2" w14:paraId="70E3E9CA" w14:textId="77777777" w:rsidTr="0063321D">
        <w:trPr>
          <w:trHeight w:val="2"/>
        </w:trPr>
        <w:tc>
          <w:tcPr>
            <w:tcW w:w="10949" w:type="dxa"/>
            <w:tcBorders>
              <w:top w:val="single" w:sz="12" w:space="0" w:color="F9B200"/>
              <w:left w:val="single" w:sz="12" w:space="0" w:color="F9B200"/>
              <w:right w:val="single" w:sz="12" w:space="0" w:color="F9B200"/>
            </w:tcBorders>
          </w:tcPr>
          <w:p w14:paraId="73AA8CAE" w14:textId="3A47C450" w:rsidR="008C5486" w:rsidRPr="00A96EB2" w:rsidRDefault="008C5486" w:rsidP="00C06B64">
            <w:pPr>
              <w:pStyle w:val="Default"/>
              <w:spacing w:line="276" w:lineRule="auto"/>
              <w:rPr>
                <w:rFonts w:ascii="Roboto" w:hAnsi="Roboto" w:cstheme="minorHAnsi"/>
                <w:bCs/>
                <w:i/>
                <w:iCs/>
                <w:sz w:val="16"/>
                <w:szCs w:val="16"/>
              </w:rPr>
            </w:pPr>
            <w:r w:rsidRPr="00A96EB2">
              <w:rPr>
                <w:rFonts w:ascii="Roboto" w:hAnsi="Roboto" w:cstheme="minorHAnsi"/>
                <w:b/>
                <w:bCs/>
                <w:i/>
                <w:sz w:val="16"/>
                <w:szCs w:val="16"/>
              </w:rPr>
              <w:t xml:space="preserve">Please return completed form to: </w:t>
            </w:r>
            <w:r w:rsidR="00DC20FC" w:rsidRPr="00A96EB2">
              <w:rPr>
                <w:rFonts w:ascii="Roboto" w:hAnsi="Roboto" w:cstheme="minorHAnsi"/>
                <w:b/>
                <w:bCs/>
                <w:i/>
                <w:sz w:val="16"/>
                <w:szCs w:val="16"/>
              </w:rPr>
              <w:t>Lekana Toubia l.toubia@unsw.edu.au</w:t>
            </w:r>
          </w:p>
        </w:tc>
      </w:tr>
    </w:tbl>
    <w:tbl>
      <w:tblPr>
        <w:tblStyle w:val="TableGrid"/>
        <w:tblW w:w="10934" w:type="dxa"/>
        <w:tblInd w:w="-176" w:type="dxa"/>
        <w:tblLayout w:type="fixed"/>
        <w:tblLook w:val="04A0" w:firstRow="1" w:lastRow="0" w:firstColumn="1" w:lastColumn="0" w:noHBand="0" w:noVBand="1"/>
      </w:tblPr>
      <w:tblGrid>
        <w:gridCol w:w="1575"/>
        <w:gridCol w:w="9359"/>
      </w:tblGrid>
      <w:tr w:rsidR="00DC20FC" w:rsidRPr="00A96EB2" w14:paraId="4F940272" w14:textId="77777777" w:rsidTr="43892C78">
        <w:trPr>
          <w:trHeight w:val="691"/>
        </w:trPr>
        <w:tc>
          <w:tcPr>
            <w:tcW w:w="1575" w:type="dxa"/>
            <w:tcBorders>
              <w:top w:val="single" w:sz="12" w:space="0" w:color="FFCC66"/>
              <w:left w:val="single" w:sz="12" w:space="0" w:color="FFC000"/>
              <w:bottom w:val="single" w:sz="12" w:space="0" w:color="FFCC66"/>
              <w:right w:val="single" w:sz="4" w:space="0" w:color="FFCC66"/>
            </w:tcBorders>
            <w:shd w:val="clear" w:color="auto" w:fill="FFCC66"/>
            <w:vAlign w:val="center"/>
          </w:tcPr>
          <w:p w14:paraId="65E7CEC3" w14:textId="77777777" w:rsidR="00DC20FC" w:rsidRPr="00A96EB2" w:rsidRDefault="00DC20FC" w:rsidP="00A5157F">
            <w:pPr>
              <w:spacing w:before="120" w:after="120"/>
              <w:jc w:val="center"/>
              <w:rPr>
                <w:rFonts w:ascii="Roboto" w:hAnsi="Roboto" w:cstheme="minorHAnsi"/>
                <w:b/>
                <w:bCs/>
                <w:sz w:val="22"/>
              </w:rPr>
            </w:pPr>
            <w:r w:rsidRPr="00A96EB2">
              <w:rPr>
                <w:rFonts w:ascii="Roboto" w:hAnsi="Roboto" w:cstheme="minorHAnsi"/>
                <w:b/>
                <w:bCs/>
                <w:sz w:val="22"/>
              </w:rPr>
              <w:t>Sponsorship Level:</w:t>
            </w:r>
          </w:p>
        </w:tc>
        <w:tc>
          <w:tcPr>
            <w:tcW w:w="9359" w:type="dxa"/>
            <w:tcBorders>
              <w:top w:val="single" w:sz="12" w:space="0" w:color="FFCC66"/>
              <w:left w:val="single" w:sz="4" w:space="0" w:color="FFCC66"/>
              <w:bottom w:val="single" w:sz="12" w:space="0" w:color="FFCC66"/>
              <w:right w:val="single" w:sz="12" w:space="0" w:color="FFC000"/>
            </w:tcBorders>
            <w:shd w:val="clear" w:color="auto" w:fill="FFF6D8"/>
            <w:vAlign w:val="center"/>
          </w:tcPr>
          <w:p w14:paraId="35FD402E" w14:textId="11317E2F" w:rsidR="00DC20FC" w:rsidRPr="00A96EB2" w:rsidRDefault="00233E2A" w:rsidP="43892C78">
            <w:pPr>
              <w:spacing w:before="120" w:after="120"/>
              <w:jc w:val="center"/>
              <w:rPr>
                <w:rFonts w:ascii="Roboto" w:hAnsi="Roboto"/>
                <w:b/>
                <w:bCs/>
                <w:color w:val="000000" w:themeColor="text1"/>
                <w:sz w:val="20"/>
                <w:szCs w:val="20"/>
              </w:rPr>
            </w:pPr>
            <w:sdt>
              <w:sdtPr>
                <w:rPr>
                  <w:rFonts w:ascii="Roboto" w:hAnsi="Roboto"/>
                  <w:b/>
                  <w:bCs/>
                  <w:color w:val="000000" w:themeColor="text1"/>
                  <w:sz w:val="20"/>
                  <w:szCs w:val="20"/>
                  <w:shd w:val="clear" w:color="auto" w:fill="E6E6E6"/>
                </w:rPr>
                <w:id w:val="-403755469"/>
                <w14:checkbox>
                  <w14:checked w14:val="0"/>
                  <w14:checkedState w14:val="2612" w14:font="MS Gothic"/>
                  <w14:uncheckedState w14:val="2610" w14:font="MS Gothic"/>
                </w14:checkbox>
              </w:sdtPr>
              <w:sdtEndPr/>
              <w:sdtContent>
                <w:r w:rsidR="00E35246" w:rsidRPr="43892C78">
                  <w:rPr>
                    <w:rFonts w:ascii="MS Gothic" w:eastAsia="MS Gothic" w:hAnsi="MS Gothic"/>
                    <w:b/>
                    <w:bCs/>
                    <w:color w:val="000000" w:themeColor="text1"/>
                    <w:sz w:val="20"/>
                    <w:szCs w:val="20"/>
                    <w:shd w:val="clear" w:color="auto" w:fill="E6E6E6"/>
                  </w:rPr>
                  <w:t>☐</w:t>
                </w:r>
              </w:sdtContent>
            </w:sdt>
            <w:r w:rsidR="00DC20FC" w:rsidRPr="43892C78">
              <w:rPr>
                <w:rFonts w:ascii="Roboto" w:hAnsi="Roboto"/>
                <w:b/>
                <w:bCs/>
                <w:color w:val="000000" w:themeColor="text1"/>
                <w:sz w:val="20"/>
                <w:szCs w:val="20"/>
              </w:rPr>
              <w:t xml:space="preserve"> Silver Sponsor</w:t>
            </w:r>
            <w:r w:rsidR="00DC20FC" w:rsidRPr="00A96EB2">
              <w:rPr>
                <w:rFonts w:ascii="Roboto" w:hAnsi="Roboto" w:cstheme="minorHAnsi"/>
                <w:b/>
                <w:bCs/>
                <w:iCs/>
                <w:color w:val="000000" w:themeColor="text1"/>
                <w:sz w:val="20"/>
                <w:szCs w:val="20"/>
              </w:rPr>
              <w:br/>
            </w:r>
            <w:r w:rsidR="00DC20FC" w:rsidRPr="00A30EFB">
              <w:rPr>
                <w:rFonts w:ascii="Roboto" w:hAnsi="Roboto"/>
                <w:color w:val="000000" w:themeColor="text1"/>
                <w:sz w:val="20"/>
                <w:szCs w:val="20"/>
              </w:rPr>
              <w:t>$5000 excl GST</w:t>
            </w:r>
            <w:r w:rsidR="56BFE86E" w:rsidRPr="00A30EFB">
              <w:rPr>
                <w:rFonts w:ascii="Roboto" w:hAnsi="Roboto"/>
                <w:color w:val="000000" w:themeColor="text1"/>
                <w:sz w:val="20"/>
                <w:szCs w:val="20"/>
              </w:rPr>
              <w:t xml:space="preserve"> for 202</w:t>
            </w:r>
            <w:r w:rsidR="009E402D" w:rsidRPr="00A30EFB">
              <w:rPr>
                <w:rFonts w:ascii="Roboto" w:hAnsi="Roboto"/>
                <w:color w:val="000000" w:themeColor="text1"/>
                <w:sz w:val="20"/>
                <w:szCs w:val="20"/>
              </w:rPr>
              <w:t>6</w:t>
            </w:r>
          </w:p>
        </w:tc>
      </w:tr>
      <w:tr w:rsidR="00075FDF" w:rsidRPr="00A96EB2" w14:paraId="2DF18958" w14:textId="77777777" w:rsidTr="43892C78">
        <w:trPr>
          <w:trHeight w:val="256"/>
        </w:trPr>
        <w:tc>
          <w:tcPr>
            <w:tcW w:w="10934" w:type="dxa"/>
            <w:gridSpan w:val="2"/>
            <w:tcBorders>
              <w:top w:val="single" w:sz="12" w:space="0" w:color="FFCC66"/>
              <w:left w:val="single" w:sz="12" w:space="0" w:color="FFC000"/>
              <w:bottom w:val="single" w:sz="4" w:space="0" w:color="FFCC66"/>
              <w:right w:val="single" w:sz="12" w:space="0" w:color="FFC000"/>
            </w:tcBorders>
            <w:shd w:val="clear" w:color="auto" w:fill="FFE6A0"/>
            <w:vAlign w:val="center"/>
          </w:tcPr>
          <w:p w14:paraId="4EDDCC40" w14:textId="45F6E112" w:rsidR="00075FDF" w:rsidRPr="00A96EB2" w:rsidRDefault="559DDF16" w:rsidP="43892C78">
            <w:pPr>
              <w:spacing w:before="60"/>
              <w:rPr>
                <w:rFonts w:ascii="Roboto" w:hAnsi="Roboto"/>
                <w:b/>
                <w:bCs/>
                <w:color w:val="000000" w:themeColor="text1"/>
                <w:sz w:val="20"/>
                <w:szCs w:val="20"/>
              </w:rPr>
            </w:pPr>
            <w:r w:rsidRPr="43892C78">
              <w:rPr>
                <w:rFonts w:ascii="Roboto" w:hAnsi="Roboto"/>
                <w:b/>
                <w:bCs/>
                <w:color w:val="000000" w:themeColor="text1"/>
                <w:sz w:val="18"/>
                <w:szCs w:val="18"/>
              </w:rPr>
              <w:t xml:space="preserve">GST is payable on </w:t>
            </w:r>
            <w:r w:rsidR="00075FDF" w:rsidRPr="43892C78">
              <w:rPr>
                <w:rFonts w:ascii="Roboto" w:hAnsi="Roboto"/>
                <w:b/>
                <w:bCs/>
                <w:color w:val="000000" w:themeColor="text1"/>
                <w:sz w:val="18"/>
                <w:szCs w:val="18"/>
              </w:rPr>
              <w:t xml:space="preserve">Sponsorship </w:t>
            </w:r>
            <w:r w:rsidR="5E7BA838" w:rsidRPr="43892C78">
              <w:rPr>
                <w:rFonts w:ascii="Roboto" w:hAnsi="Roboto"/>
                <w:b/>
                <w:bCs/>
                <w:color w:val="000000" w:themeColor="text1"/>
                <w:sz w:val="18"/>
                <w:szCs w:val="18"/>
              </w:rPr>
              <w:t>Fees</w:t>
            </w:r>
            <w:r w:rsidR="20969017" w:rsidRPr="43892C78">
              <w:rPr>
                <w:rFonts w:ascii="Roboto" w:hAnsi="Roboto"/>
                <w:b/>
                <w:bCs/>
                <w:color w:val="000000" w:themeColor="text1"/>
                <w:sz w:val="18"/>
                <w:szCs w:val="18"/>
              </w:rPr>
              <w:t>,</w:t>
            </w:r>
            <w:r w:rsidR="00CA2A35">
              <w:rPr>
                <w:rFonts w:ascii="Roboto" w:hAnsi="Roboto"/>
                <w:b/>
                <w:bCs/>
                <w:color w:val="000000" w:themeColor="text1"/>
                <w:sz w:val="18"/>
                <w:szCs w:val="18"/>
              </w:rPr>
              <w:t xml:space="preserve"> </w:t>
            </w:r>
            <w:r w:rsidR="51121C7A" w:rsidRPr="43892C78">
              <w:rPr>
                <w:rFonts w:ascii="Roboto" w:hAnsi="Roboto"/>
                <w:b/>
                <w:bCs/>
                <w:color w:val="000000" w:themeColor="text1"/>
                <w:sz w:val="18"/>
                <w:szCs w:val="18"/>
              </w:rPr>
              <w:t>which are</w:t>
            </w:r>
            <w:r w:rsidR="00075FDF" w:rsidRPr="43892C78">
              <w:rPr>
                <w:rFonts w:ascii="Roboto" w:hAnsi="Roboto"/>
                <w:b/>
                <w:bCs/>
                <w:color w:val="000000" w:themeColor="text1"/>
                <w:sz w:val="18"/>
                <w:szCs w:val="18"/>
              </w:rPr>
              <w:t xml:space="preserve"> subject to the attached UNSW Sponsorship Provisions</w:t>
            </w:r>
            <w:r w:rsidR="7B4F0348" w:rsidRPr="43892C78">
              <w:rPr>
                <w:rFonts w:ascii="Roboto" w:hAnsi="Roboto"/>
                <w:b/>
                <w:bCs/>
                <w:color w:val="000000" w:themeColor="text1"/>
                <w:sz w:val="18"/>
                <w:szCs w:val="18"/>
              </w:rPr>
              <w:t>. The invoice will be for the amount above and GST.</w:t>
            </w:r>
            <w:r w:rsidR="00E66752" w:rsidRPr="43892C78">
              <w:rPr>
                <w:rFonts w:ascii="Roboto" w:hAnsi="Roboto"/>
                <w:b/>
                <w:bCs/>
                <w:color w:val="000000" w:themeColor="text1"/>
                <w:sz w:val="18"/>
                <w:szCs w:val="18"/>
              </w:rPr>
              <w:t xml:space="preserve"> </w:t>
            </w:r>
            <w:r w:rsidR="00075FDF">
              <w:br/>
            </w:r>
            <w:r w:rsidR="00075FDF" w:rsidRPr="43892C78">
              <w:rPr>
                <w:rFonts w:ascii="Roboto" w:hAnsi="Roboto"/>
                <w:b/>
                <w:bCs/>
                <w:color w:val="000000" w:themeColor="text1"/>
                <w:sz w:val="18"/>
                <w:szCs w:val="18"/>
              </w:rPr>
              <w:t xml:space="preserve">UNSW respects your privacy. </w:t>
            </w:r>
            <w:r w:rsidR="00075FDF" w:rsidRPr="43892C78">
              <w:rPr>
                <w:rFonts w:ascii="Roboto" w:hAnsi="Roboto"/>
                <w:color w:val="000000" w:themeColor="text1"/>
                <w:sz w:val="18"/>
                <w:szCs w:val="18"/>
              </w:rPr>
              <w:t xml:space="preserve">Your contact details and the information you provide will be used only by UNSW and only for the purpose you provide. We may also contact you to inform you about UNSW activities of general interest. You can read about UNSW and Privacy at: </w:t>
            </w:r>
            <w:hyperlink r:id="rId11">
              <w:r w:rsidR="00E61F3E" w:rsidRPr="43892C78">
                <w:rPr>
                  <w:rStyle w:val="Hyperlink"/>
                  <w:rFonts w:ascii="Roboto" w:hAnsi="Roboto"/>
                  <w:sz w:val="18"/>
                  <w:szCs w:val="18"/>
                </w:rPr>
                <w:t>www.gs.unsw.edu.au/privacy/index.html</w:t>
              </w:r>
            </w:hyperlink>
            <w:r w:rsidR="00E61F3E" w:rsidRPr="43892C78">
              <w:rPr>
                <w:rFonts w:ascii="Roboto" w:hAnsi="Roboto"/>
                <w:color w:val="000000" w:themeColor="text1"/>
                <w:sz w:val="18"/>
                <w:szCs w:val="18"/>
              </w:rPr>
              <w:t xml:space="preserve"> </w:t>
            </w:r>
            <w:r w:rsidR="00075FDF" w:rsidRPr="43892C78">
              <w:rPr>
                <w:rFonts w:ascii="Roboto" w:hAnsi="Roboto"/>
                <w:color w:val="000000" w:themeColor="text1"/>
                <w:sz w:val="18"/>
                <w:szCs w:val="18"/>
              </w:rPr>
              <w:t xml:space="preserve"> </w:t>
            </w:r>
            <w:r w:rsidR="00075FDF">
              <w:br/>
            </w:r>
            <w:r w:rsidR="00075FDF" w:rsidRPr="43892C78">
              <w:rPr>
                <w:rFonts w:ascii="Roboto" w:hAnsi="Roboto"/>
                <w:b/>
                <w:bCs/>
                <w:color w:val="000000" w:themeColor="text1"/>
                <w:sz w:val="18"/>
                <w:szCs w:val="18"/>
              </w:rPr>
              <w:t>If you do not wish to receive mailings about UNSW</w:t>
            </w:r>
            <w:r w:rsidR="00075FDF" w:rsidRPr="43892C78">
              <w:rPr>
                <w:rFonts w:ascii="Roboto" w:hAnsi="Roboto"/>
                <w:color w:val="000000" w:themeColor="text1"/>
                <w:sz w:val="18"/>
                <w:szCs w:val="18"/>
              </w:rPr>
              <w:t>, please tick here</w:t>
            </w:r>
            <w:r w:rsidR="00FA4B95" w:rsidRPr="43892C78">
              <w:rPr>
                <w:rFonts w:ascii="Roboto" w:hAnsi="Roboto"/>
                <w:color w:val="000000" w:themeColor="text1"/>
                <w:sz w:val="18"/>
                <w:szCs w:val="18"/>
              </w:rPr>
              <w:t xml:space="preserve"> </w:t>
            </w:r>
            <w:sdt>
              <w:sdtPr>
                <w:rPr>
                  <w:rFonts w:ascii="Roboto" w:hAnsi="Roboto"/>
                  <w:color w:val="000000" w:themeColor="text1"/>
                  <w:sz w:val="18"/>
                  <w:szCs w:val="18"/>
                </w:rPr>
                <w:id w:val="-652596627"/>
                <w14:checkbox>
                  <w14:checked w14:val="0"/>
                  <w14:checkedState w14:val="2612" w14:font="MS Gothic"/>
                  <w14:uncheckedState w14:val="2610" w14:font="MS Gothic"/>
                </w14:checkbox>
              </w:sdtPr>
              <w:sdtEndPr/>
              <w:sdtContent>
                <w:r w:rsidR="00FA4B95" w:rsidRPr="43892C78">
                  <w:rPr>
                    <w:rFonts w:ascii="Segoe UI Symbol" w:hAnsi="Segoe UI Symbol" w:cs="Segoe UI Symbol"/>
                    <w:color w:val="000000" w:themeColor="text1"/>
                    <w:sz w:val="18"/>
                    <w:szCs w:val="18"/>
                  </w:rPr>
                  <w:t>☐</w:t>
                </w:r>
              </w:sdtContent>
            </w:sdt>
          </w:p>
        </w:tc>
      </w:tr>
    </w:tbl>
    <w:tbl>
      <w:tblPr>
        <w:tblW w:w="10976" w:type="dxa"/>
        <w:tblInd w:w="-176" w:type="dxa"/>
        <w:tblLayout w:type="fixed"/>
        <w:tblCellMar>
          <w:top w:w="85" w:type="dxa"/>
          <w:bottom w:w="85" w:type="dxa"/>
        </w:tblCellMar>
        <w:tblLook w:val="0000" w:firstRow="0" w:lastRow="0" w:firstColumn="0" w:lastColumn="0" w:noHBand="0" w:noVBand="0"/>
      </w:tblPr>
      <w:tblGrid>
        <w:gridCol w:w="1136"/>
        <w:gridCol w:w="1290"/>
        <w:gridCol w:w="184"/>
        <w:gridCol w:w="2575"/>
        <w:gridCol w:w="1291"/>
        <w:gridCol w:w="138"/>
        <w:gridCol w:w="2146"/>
        <w:gridCol w:w="284"/>
        <w:gridCol w:w="1932"/>
      </w:tblGrid>
      <w:tr w:rsidR="0094338D" w:rsidRPr="00A96EB2" w14:paraId="60D3CFF4" w14:textId="77777777" w:rsidTr="001243CD">
        <w:trPr>
          <w:trHeight w:val="11"/>
        </w:trPr>
        <w:tc>
          <w:tcPr>
            <w:tcW w:w="10976" w:type="dxa"/>
            <w:gridSpan w:val="9"/>
            <w:tcBorders>
              <w:top w:val="single" w:sz="12" w:space="0" w:color="FFC000"/>
              <w:bottom w:val="single" w:sz="12" w:space="0" w:color="F9B200"/>
            </w:tcBorders>
            <w:vAlign w:val="bottom"/>
          </w:tcPr>
          <w:p w14:paraId="753DD9A7" w14:textId="5AE1744E" w:rsidR="0094338D" w:rsidRPr="00A96EB2" w:rsidRDefault="00DF670A">
            <w:pPr>
              <w:autoSpaceDE w:val="0"/>
              <w:autoSpaceDN w:val="0"/>
              <w:adjustRightInd w:val="0"/>
              <w:spacing w:after="0" w:line="240" w:lineRule="auto"/>
              <w:rPr>
                <w:rFonts w:ascii="Roboto" w:hAnsi="Roboto" w:cstheme="minorHAnsi"/>
                <w:b/>
                <w:bCs/>
                <w:sz w:val="16"/>
                <w:szCs w:val="16"/>
              </w:rPr>
            </w:pPr>
            <w:bookmarkStart w:id="0" w:name="_Hlk486334448"/>
            <w:r w:rsidRPr="00A96EB2">
              <w:rPr>
                <w:rFonts w:ascii="Roboto" w:hAnsi="Roboto" w:cstheme="minorHAnsi"/>
                <w:b/>
                <w:bCs/>
                <w:sz w:val="18"/>
                <w:szCs w:val="18"/>
              </w:rPr>
              <w:t>I</w:t>
            </w:r>
            <w:r w:rsidR="0094338D" w:rsidRPr="00A96EB2">
              <w:rPr>
                <w:rFonts w:ascii="Roboto" w:hAnsi="Roboto" w:cstheme="minorHAnsi"/>
                <w:b/>
                <w:bCs/>
                <w:sz w:val="18"/>
                <w:szCs w:val="18"/>
              </w:rPr>
              <w:t xml:space="preserve"> WANT TO PAY BY:</w:t>
            </w:r>
            <w:bookmarkEnd w:id="0"/>
          </w:p>
        </w:tc>
      </w:tr>
      <w:tr w:rsidR="0094338D" w:rsidRPr="00A96EB2" w14:paraId="33EEA0ED" w14:textId="77777777" w:rsidTr="001243CD">
        <w:trPr>
          <w:trHeight w:val="492"/>
        </w:trPr>
        <w:tc>
          <w:tcPr>
            <w:tcW w:w="2610" w:type="dxa"/>
            <w:gridSpan w:val="3"/>
            <w:tcBorders>
              <w:top w:val="single" w:sz="12" w:space="0" w:color="F9B200"/>
              <w:left w:val="single" w:sz="12" w:space="0" w:color="F9B200"/>
            </w:tcBorders>
            <w:shd w:val="clear" w:color="auto" w:fill="FFE6A0"/>
            <w:vAlign w:val="center"/>
          </w:tcPr>
          <w:p w14:paraId="38DDC03F" w14:textId="18F56519" w:rsidR="0094338D" w:rsidRPr="00A96EB2" w:rsidRDefault="0094338D">
            <w:pPr>
              <w:autoSpaceDE w:val="0"/>
              <w:autoSpaceDN w:val="0"/>
              <w:adjustRightInd w:val="0"/>
              <w:ind w:left="567"/>
              <w:rPr>
                <w:rFonts w:ascii="Roboto" w:hAnsi="Roboto" w:cstheme="minorHAnsi"/>
                <w:b/>
                <w:i/>
                <w:sz w:val="18"/>
                <w:szCs w:val="18"/>
              </w:rPr>
            </w:pPr>
            <w:r w:rsidRPr="00A96EB2">
              <w:rPr>
                <w:rFonts w:ascii="Roboto" w:hAnsi="Roboto" w:cstheme="minorHAnsi"/>
                <w:b/>
                <w:i/>
                <w:sz w:val="18"/>
                <w:szCs w:val="18"/>
              </w:rPr>
              <w:t>(</w:t>
            </w:r>
            <w:r w:rsidR="009D3A18" w:rsidRPr="00A96EB2">
              <w:rPr>
                <w:rFonts w:ascii="Roboto" w:hAnsi="Roboto" w:cstheme="minorHAnsi"/>
                <w:b/>
                <w:i/>
                <w:sz w:val="18"/>
                <w:szCs w:val="18"/>
              </w:rPr>
              <w:t>Payable</w:t>
            </w:r>
            <w:r w:rsidRPr="00A96EB2">
              <w:rPr>
                <w:rFonts w:ascii="Roboto" w:hAnsi="Roboto" w:cstheme="minorHAnsi"/>
                <w:b/>
                <w:i/>
                <w:sz w:val="18"/>
                <w:szCs w:val="18"/>
              </w:rPr>
              <w:t xml:space="preserve"> to</w:t>
            </w:r>
            <w:r w:rsidRPr="00A96EB2">
              <w:rPr>
                <w:rFonts w:ascii="Roboto" w:hAnsi="Roboto" w:cstheme="minorHAnsi"/>
                <w:b/>
                <w:i/>
                <w:sz w:val="18"/>
                <w:szCs w:val="18"/>
              </w:rPr>
              <w:br/>
              <w:t>UNSW Sydney)</w:t>
            </w:r>
          </w:p>
        </w:tc>
        <w:tc>
          <w:tcPr>
            <w:tcW w:w="2575" w:type="dxa"/>
            <w:tcBorders>
              <w:top w:val="single" w:sz="12" w:space="0" w:color="F9B200"/>
            </w:tcBorders>
            <w:shd w:val="clear" w:color="auto" w:fill="FFE6A0"/>
            <w:vAlign w:val="center"/>
          </w:tcPr>
          <w:p w14:paraId="2E250D5A" w14:textId="33BB3EF6" w:rsidR="0094338D" w:rsidRPr="00A96EB2" w:rsidRDefault="00233E2A">
            <w:pPr>
              <w:autoSpaceDE w:val="0"/>
              <w:autoSpaceDN w:val="0"/>
              <w:adjustRightInd w:val="0"/>
              <w:rPr>
                <w:rFonts w:ascii="Roboto" w:hAnsi="Roboto" w:cstheme="minorHAnsi"/>
                <w:b/>
                <w:sz w:val="18"/>
                <w:szCs w:val="18"/>
              </w:rPr>
            </w:pPr>
            <w:sdt>
              <w:sdtPr>
                <w:rPr>
                  <w:rFonts w:ascii="Roboto" w:hAnsi="Roboto" w:cstheme="minorHAnsi"/>
                  <w:b/>
                  <w:i/>
                  <w:sz w:val="18"/>
                  <w:szCs w:val="18"/>
                </w:rPr>
                <w:id w:val="1098678225"/>
                <w14:checkbox>
                  <w14:checked w14:val="0"/>
                  <w14:checkedState w14:val="2612" w14:font="MS Gothic"/>
                  <w14:uncheckedState w14:val="2610" w14:font="MS Gothic"/>
                </w14:checkbox>
              </w:sdtPr>
              <w:sdtEndPr/>
              <w:sdtContent>
                <w:r w:rsidR="00E35246">
                  <w:rPr>
                    <w:rFonts w:ascii="MS Gothic" w:eastAsia="MS Gothic" w:hAnsi="MS Gothic" w:cstheme="minorHAnsi" w:hint="eastAsia"/>
                    <w:b/>
                    <w:i/>
                    <w:sz w:val="18"/>
                    <w:szCs w:val="18"/>
                  </w:rPr>
                  <w:t>☐</w:t>
                </w:r>
              </w:sdtContent>
            </w:sdt>
            <w:r w:rsidR="00FA4B95" w:rsidRPr="00A96EB2">
              <w:rPr>
                <w:rFonts w:ascii="Roboto" w:hAnsi="Roboto" w:cstheme="minorHAnsi"/>
                <w:b/>
                <w:i/>
                <w:sz w:val="18"/>
                <w:szCs w:val="18"/>
              </w:rPr>
              <w:t xml:space="preserve"> </w:t>
            </w:r>
            <w:r w:rsidR="00BC5CC0" w:rsidRPr="00A96EB2">
              <w:rPr>
                <w:rFonts w:ascii="Roboto" w:hAnsi="Roboto" w:cstheme="minorHAnsi"/>
                <w:b/>
                <w:i/>
                <w:sz w:val="18"/>
                <w:szCs w:val="18"/>
              </w:rPr>
              <w:t xml:space="preserve">EFT      </w:t>
            </w:r>
          </w:p>
        </w:tc>
        <w:tc>
          <w:tcPr>
            <w:tcW w:w="1429" w:type="dxa"/>
            <w:gridSpan w:val="2"/>
            <w:tcBorders>
              <w:top w:val="single" w:sz="12" w:space="0" w:color="F9B200"/>
            </w:tcBorders>
            <w:shd w:val="clear" w:color="auto" w:fill="FFE6A0"/>
            <w:vAlign w:val="center"/>
          </w:tcPr>
          <w:p w14:paraId="5E7DEEB7" w14:textId="36F41FB1" w:rsidR="0094338D" w:rsidRPr="00A96EB2" w:rsidRDefault="0094338D">
            <w:pPr>
              <w:autoSpaceDE w:val="0"/>
              <w:autoSpaceDN w:val="0"/>
              <w:adjustRightInd w:val="0"/>
              <w:rPr>
                <w:rFonts w:ascii="Roboto" w:hAnsi="Roboto" w:cstheme="minorHAnsi"/>
                <w:b/>
                <w:sz w:val="18"/>
                <w:szCs w:val="18"/>
              </w:rPr>
            </w:pPr>
          </w:p>
        </w:tc>
        <w:tc>
          <w:tcPr>
            <w:tcW w:w="2146" w:type="dxa"/>
            <w:tcBorders>
              <w:top w:val="single" w:sz="12" w:space="0" w:color="F9B200"/>
            </w:tcBorders>
            <w:shd w:val="clear" w:color="auto" w:fill="FFE6A0"/>
            <w:vAlign w:val="center"/>
          </w:tcPr>
          <w:p w14:paraId="203BC517" w14:textId="4D240852" w:rsidR="0094338D" w:rsidRPr="00A96EB2" w:rsidRDefault="0094338D">
            <w:pPr>
              <w:autoSpaceDE w:val="0"/>
              <w:autoSpaceDN w:val="0"/>
              <w:adjustRightInd w:val="0"/>
              <w:rPr>
                <w:rFonts w:ascii="Roboto" w:hAnsi="Roboto" w:cstheme="minorHAnsi"/>
                <w:b/>
                <w:sz w:val="18"/>
                <w:szCs w:val="18"/>
              </w:rPr>
            </w:pPr>
          </w:p>
        </w:tc>
        <w:tc>
          <w:tcPr>
            <w:tcW w:w="284" w:type="dxa"/>
            <w:tcBorders>
              <w:top w:val="single" w:sz="12" w:space="0" w:color="F9B200"/>
            </w:tcBorders>
            <w:shd w:val="clear" w:color="auto" w:fill="FFE6A0"/>
            <w:vAlign w:val="center"/>
          </w:tcPr>
          <w:p w14:paraId="3004B855" w14:textId="4E7097D3" w:rsidR="0094338D" w:rsidRPr="00A96EB2" w:rsidRDefault="0094338D">
            <w:pPr>
              <w:autoSpaceDE w:val="0"/>
              <w:autoSpaceDN w:val="0"/>
              <w:adjustRightInd w:val="0"/>
              <w:rPr>
                <w:rFonts w:ascii="Roboto" w:hAnsi="Roboto" w:cstheme="minorHAnsi"/>
                <w:b/>
                <w:sz w:val="18"/>
                <w:szCs w:val="18"/>
              </w:rPr>
            </w:pPr>
          </w:p>
        </w:tc>
        <w:tc>
          <w:tcPr>
            <w:tcW w:w="1932" w:type="dxa"/>
            <w:tcBorders>
              <w:top w:val="single" w:sz="12" w:space="0" w:color="F9B200"/>
              <w:right w:val="single" w:sz="12" w:space="0" w:color="F9B200"/>
            </w:tcBorders>
            <w:shd w:val="clear" w:color="auto" w:fill="FFE6A0"/>
            <w:vAlign w:val="center"/>
          </w:tcPr>
          <w:p w14:paraId="40205877" w14:textId="507D6147" w:rsidR="0094338D" w:rsidRPr="00A96EB2" w:rsidRDefault="0094338D">
            <w:pPr>
              <w:autoSpaceDE w:val="0"/>
              <w:autoSpaceDN w:val="0"/>
              <w:adjustRightInd w:val="0"/>
              <w:rPr>
                <w:rFonts w:ascii="Roboto" w:hAnsi="Roboto" w:cstheme="minorHAnsi"/>
                <w:b/>
                <w:sz w:val="16"/>
                <w:szCs w:val="16"/>
              </w:rPr>
            </w:pPr>
          </w:p>
        </w:tc>
      </w:tr>
      <w:tr w:rsidR="0094338D" w:rsidRPr="00A96EB2" w14:paraId="6B011B6A" w14:textId="77777777" w:rsidTr="001243CD">
        <w:trPr>
          <w:trHeight w:val="388"/>
        </w:trPr>
        <w:tc>
          <w:tcPr>
            <w:tcW w:w="10976" w:type="dxa"/>
            <w:gridSpan w:val="9"/>
            <w:tcBorders>
              <w:top w:val="single" w:sz="12" w:space="0" w:color="F9B200"/>
              <w:bottom w:val="single" w:sz="12" w:space="0" w:color="F79646" w:themeColor="accent6"/>
            </w:tcBorders>
            <w:tcMar>
              <w:top w:w="0" w:type="dxa"/>
              <w:left w:w="0" w:type="dxa"/>
              <w:bottom w:w="0" w:type="dxa"/>
              <w:right w:w="0" w:type="dxa"/>
            </w:tcMar>
          </w:tcPr>
          <w:p w14:paraId="155D0C1E" w14:textId="77777777" w:rsidR="0094338D" w:rsidRPr="00A96EB2" w:rsidRDefault="0094338D">
            <w:pPr>
              <w:autoSpaceDE w:val="0"/>
              <w:autoSpaceDN w:val="0"/>
              <w:adjustRightInd w:val="0"/>
              <w:rPr>
                <w:rFonts w:ascii="Roboto" w:hAnsi="Roboto" w:cstheme="minorHAnsi"/>
                <w:b/>
                <w:sz w:val="6"/>
                <w:szCs w:val="6"/>
              </w:rPr>
            </w:pPr>
          </w:p>
          <w:p w14:paraId="2DA69724" w14:textId="17D4244C" w:rsidR="0094338D" w:rsidRPr="00A96EB2" w:rsidRDefault="0094338D" w:rsidP="00BA71D9">
            <w:pPr>
              <w:autoSpaceDE w:val="0"/>
              <w:autoSpaceDN w:val="0"/>
              <w:adjustRightInd w:val="0"/>
              <w:rPr>
                <w:rFonts w:ascii="Roboto" w:hAnsi="Roboto" w:cstheme="minorHAnsi"/>
                <w:b/>
                <w:sz w:val="6"/>
                <w:szCs w:val="6"/>
              </w:rPr>
            </w:pPr>
            <w:r w:rsidRPr="00A96EB2">
              <w:rPr>
                <w:rFonts w:ascii="Roboto" w:hAnsi="Roboto" w:cstheme="minorHAnsi"/>
                <w:b/>
                <w:bCs/>
                <w:sz w:val="16"/>
                <w:szCs w:val="16"/>
              </w:rPr>
              <w:t xml:space="preserve">   </w:t>
            </w:r>
            <w:r w:rsidR="00BC5CC0" w:rsidRPr="00A96EB2">
              <w:rPr>
                <w:rFonts w:ascii="Roboto" w:hAnsi="Roboto" w:cstheme="minorHAnsi"/>
                <w:b/>
                <w:bCs/>
                <w:sz w:val="18"/>
                <w:szCs w:val="18"/>
              </w:rPr>
              <w:t>INVOICE</w:t>
            </w:r>
            <w:r w:rsidRPr="00A96EB2">
              <w:rPr>
                <w:rFonts w:ascii="Roboto" w:hAnsi="Roboto" w:cstheme="minorHAnsi"/>
                <w:b/>
                <w:bCs/>
                <w:sz w:val="18"/>
                <w:szCs w:val="18"/>
              </w:rPr>
              <w:t xml:space="preserve"> DETAILS:</w:t>
            </w:r>
          </w:p>
        </w:tc>
      </w:tr>
      <w:tr w:rsidR="0001145F" w:rsidRPr="00A96EB2" w14:paraId="6CD344D9" w14:textId="77777777" w:rsidTr="001243CD">
        <w:trPr>
          <w:trHeight w:val="18"/>
        </w:trPr>
        <w:tc>
          <w:tcPr>
            <w:tcW w:w="1136"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24859B75" w14:textId="77777777" w:rsidR="0001145F" w:rsidRPr="00EF1F0F" w:rsidRDefault="0001145F">
            <w:pPr>
              <w:autoSpaceDE w:val="0"/>
              <w:autoSpaceDN w:val="0"/>
              <w:adjustRightInd w:val="0"/>
              <w:spacing w:before="60"/>
              <w:rPr>
                <w:rFonts w:ascii="Roboto" w:hAnsi="Roboto" w:cstheme="minorHAnsi"/>
                <w:b/>
                <w:sz w:val="20"/>
                <w:szCs w:val="20"/>
              </w:rPr>
            </w:pPr>
            <w:r w:rsidRPr="00EF1F0F">
              <w:rPr>
                <w:rFonts w:ascii="Roboto" w:hAnsi="Roboto" w:cstheme="minorHAnsi"/>
                <w:b/>
                <w:sz w:val="20"/>
                <w:szCs w:val="20"/>
              </w:rPr>
              <w:t>Title:</w:t>
            </w:r>
          </w:p>
        </w:tc>
        <w:tc>
          <w:tcPr>
            <w:tcW w:w="1290"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34A9AB5A" w14:textId="672F1A12" w:rsidR="0001145F" w:rsidRPr="00EF1F0F" w:rsidRDefault="0001145F">
            <w:pPr>
              <w:autoSpaceDE w:val="0"/>
              <w:autoSpaceDN w:val="0"/>
              <w:adjustRightInd w:val="0"/>
              <w:spacing w:before="60"/>
              <w:rPr>
                <w:rFonts w:ascii="Roboto" w:hAnsi="Roboto" w:cstheme="minorHAnsi"/>
                <w:b/>
                <w:sz w:val="20"/>
                <w:szCs w:val="20"/>
              </w:rPr>
            </w:pPr>
          </w:p>
        </w:tc>
        <w:tc>
          <w:tcPr>
            <w:tcW w:w="8550" w:type="dxa"/>
            <w:gridSpan w:val="7"/>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6C1F58FC" w14:textId="2DD7B10A" w:rsidR="0001145F" w:rsidRPr="00EF1F0F" w:rsidRDefault="0001145F">
            <w:pPr>
              <w:autoSpaceDE w:val="0"/>
              <w:autoSpaceDN w:val="0"/>
              <w:adjustRightInd w:val="0"/>
              <w:spacing w:before="60"/>
              <w:rPr>
                <w:rFonts w:ascii="Roboto" w:hAnsi="Roboto" w:cstheme="minorHAnsi"/>
                <w:b/>
                <w:sz w:val="20"/>
                <w:szCs w:val="20"/>
              </w:rPr>
            </w:pPr>
            <w:r w:rsidRPr="00EF1F0F">
              <w:rPr>
                <w:rFonts w:ascii="Roboto" w:hAnsi="Roboto" w:cstheme="minorHAnsi"/>
                <w:b/>
                <w:sz w:val="20"/>
                <w:szCs w:val="20"/>
              </w:rPr>
              <w:t>First name:                                                            Last name:</w:t>
            </w:r>
          </w:p>
        </w:tc>
      </w:tr>
      <w:tr w:rsidR="006246D2" w:rsidRPr="00A96EB2" w14:paraId="3561BF98" w14:textId="77777777" w:rsidTr="001243CD">
        <w:trPr>
          <w:trHeight w:val="8"/>
        </w:trPr>
        <w:tc>
          <w:tcPr>
            <w:tcW w:w="10976" w:type="dxa"/>
            <w:gridSpan w:val="9"/>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00051DB1" w14:textId="11E5B78E" w:rsidR="006246D2" w:rsidRPr="00EF1F0F" w:rsidRDefault="006246D2">
            <w:pPr>
              <w:autoSpaceDE w:val="0"/>
              <w:autoSpaceDN w:val="0"/>
              <w:adjustRightInd w:val="0"/>
              <w:rPr>
                <w:rFonts w:ascii="Roboto" w:hAnsi="Roboto" w:cstheme="minorHAnsi"/>
                <w:b/>
                <w:i/>
                <w:sz w:val="20"/>
                <w:szCs w:val="20"/>
              </w:rPr>
            </w:pPr>
            <w:r w:rsidRPr="00EF1F0F">
              <w:rPr>
                <w:rFonts w:ascii="Roboto" w:hAnsi="Roboto" w:cstheme="minorHAnsi"/>
                <w:b/>
                <w:sz w:val="20"/>
                <w:szCs w:val="20"/>
              </w:rPr>
              <w:t xml:space="preserve">Please issue the receipt in </w:t>
            </w:r>
            <w:sdt>
              <w:sdtPr>
                <w:rPr>
                  <w:rFonts w:ascii="Roboto" w:hAnsi="Roboto" w:cstheme="minorHAnsi"/>
                  <w:b/>
                  <w:sz w:val="20"/>
                  <w:szCs w:val="20"/>
                </w:rPr>
                <w:id w:val="-1694451961"/>
                <w14:checkbox>
                  <w14:checked w14:val="0"/>
                  <w14:checkedState w14:val="2612" w14:font="MS Gothic"/>
                  <w14:uncheckedState w14:val="2610" w14:font="MS Gothic"/>
                </w14:checkbox>
              </w:sdtPr>
              <w:sdtEndPr/>
              <w:sdtContent>
                <w:r w:rsidRPr="00EF1F0F">
                  <w:rPr>
                    <w:rFonts w:ascii="Segoe UI Symbol" w:eastAsia="MS Gothic" w:hAnsi="Segoe UI Symbol" w:cs="Segoe UI Symbol"/>
                    <w:b/>
                    <w:sz w:val="20"/>
                    <w:szCs w:val="20"/>
                  </w:rPr>
                  <w:t>☐</w:t>
                </w:r>
              </w:sdtContent>
            </w:sdt>
            <w:r w:rsidRPr="00EF1F0F">
              <w:rPr>
                <w:rFonts w:ascii="Roboto" w:hAnsi="Roboto" w:cstheme="minorHAnsi"/>
                <w:b/>
                <w:sz w:val="20"/>
                <w:szCs w:val="20"/>
              </w:rPr>
              <w:t xml:space="preserve"> my name OR </w:t>
            </w:r>
            <w:sdt>
              <w:sdtPr>
                <w:rPr>
                  <w:rFonts w:ascii="Roboto" w:hAnsi="Roboto" w:cstheme="minorHAnsi"/>
                  <w:b/>
                  <w:sz w:val="20"/>
                  <w:szCs w:val="20"/>
                </w:rPr>
                <w:id w:val="156045758"/>
                <w14:checkbox>
                  <w14:checked w14:val="0"/>
                  <w14:checkedState w14:val="2612" w14:font="MS Gothic"/>
                  <w14:uncheckedState w14:val="2610" w14:font="MS Gothic"/>
                </w14:checkbox>
              </w:sdtPr>
              <w:sdtEndPr/>
              <w:sdtContent>
                <w:r w:rsidRPr="00EF1F0F">
                  <w:rPr>
                    <w:rFonts w:ascii="Segoe UI Symbol" w:eastAsia="MS Gothic" w:hAnsi="Segoe UI Symbol" w:cs="Segoe UI Symbol"/>
                    <w:b/>
                    <w:sz w:val="20"/>
                    <w:szCs w:val="20"/>
                  </w:rPr>
                  <w:t>☐</w:t>
                </w:r>
              </w:sdtContent>
            </w:sdt>
            <w:r w:rsidRPr="00EF1F0F">
              <w:rPr>
                <w:rFonts w:ascii="Roboto" w:hAnsi="Roboto" w:cstheme="minorHAnsi"/>
                <w:b/>
                <w:sz w:val="20"/>
                <w:szCs w:val="20"/>
              </w:rPr>
              <w:t xml:space="preserve"> my organisation’s name</w:t>
            </w:r>
            <w:r w:rsidRPr="00EF1F0F">
              <w:rPr>
                <w:rFonts w:ascii="Roboto" w:hAnsi="Roboto" w:cstheme="minorHAnsi"/>
                <w:b/>
                <w:i/>
                <w:sz w:val="20"/>
                <w:szCs w:val="20"/>
              </w:rPr>
              <w:t xml:space="preserve">. </w:t>
            </w:r>
          </w:p>
        </w:tc>
      </w:tr>
      <w:tr w:rsidR="0001145F" w:rsidRPr="00A96EB2" w14:paraId="5183D4D7" w14:textId="1E663C79" w:rsidTr="001243CD">
        <w:trPr>
          <w:trHeight w:val="422"/>
        </w:trPr>
        <w:tc>
          <w:tcPr>
            <w:tcW w:w="10976" w:type="dxa"/>
            <w:gridSpan w:val="9"/>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Mar>
              <w:top w:w="0" w:type="dxa"/>
              <w:left w:w="0" w:type="dxa"/>
              <w:bottom w:w="0" w:type="dxa"/>
              <w:right w:w="0" w:type="dxa"/>
            </w:tcMar>
          </w:tcPr>
          <w:p w14:paraId="01FFE86A" w14:textId="76B8D1B3" w:rsidR="0001145F" w:rsidRPr="00EF1F0F" w:rsidRDefault="0001145F" w:rsidP="003F5198">
            <w:pPr>
              <w:autoSpaceDE w:val="0"/>
              <w:autoSpaceDN w:val="0"/>
              <w:adjustRightInd w:val="0"/>
              <w:rPr>
                <w:rFonts w:ascii="Roboto" w:hAnsi="Roboto" w:cstheme="minorHAnsi"/>
                <w:b/>
                <w:i/>
                <w:sz w:val="20"/>
                <w:szCs w:val="20"/>
              </w:rPr>
            </w:pPr>
            <w:r w:rsidRPr="00EF1F0F">
              <w:rPr>
                <w:rFonts w:ascii="Roboto" w:hAnsi="Roboto" w:cstheme="minorHAnsi"/>
                <w:b/>
                <w:sz w:val="20"/>
                <w:szCs w:val="20"/>
              </w:rPr>
              <w:t xml:space="preserve">  Position</w:t>
            </w:r>
            <w:r w:rsidRPr="00EF1F0F">
              <w:rPr>
                <w:rFonts w:ascii="Roboto" w:hAnsi="Roboto" w:cstheme="minorHAnsi"/>
                <w:b/>
                <w:i/>
                <w:sz w:val="20"/>
                <w:szCs w:val="20"/>
              </w:rPr>
              <w:t>:</w:t>
            </w:r>
          </w:p>
        </w:tc>
      </w:tr>
      <w:tr w:rsidR="0001145F" w:rsidRPr="00A96EB2" w14:paraId="7C85D2F6" w14:textId="77777777" w:rsidTr="001243CD">
        <w:trPr>
          <w:trHeight w:val="9"/>
        </w:trPr>
        <w:tc>
          <w:tcPr>
            <w:tcW w:w="10976" w:type="dxa"/>
            <w:gridSpan w:val="9"/>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49892E00" w14:textId="6D0CDDE6" w:rsidR="0001145F" w:rsidRPr="00EF1F0F" w:rsidRDefault="0001145F" w:rsidP="006246D2">
            <w:pPr>
              <w:autoSpaceDE w:val="0"/>
              <w:autoSpaceDN w:val="0"/>
              <w:adjustRightInd w:val="0"/>
              <w:rPr>
                <w:rFonts w:ascii="Roboto" w:hAnsi="Roboto" w:cstheme="minorHAnsi"/>
                <w:b/>
                <w:sz w:val="20"/>
                <w:szCs w:val="20"/>
              </w:rPr>
            </w:pPr>
            <w:r w:rsidRPr="00EF1F0F">
              <w:rPr>
                <w:rFonts w:ascii="Roboto" w:hAnsi="Roboto" w:cstheme="minorHAnsi"/>
                <w:b/>
                <w:sz w:val="20"/>
                <w:szCs w:val="20"/>
              </w:rPr>
              <w:t>Organisation</w:t>
            </w:r>
            <w:r w:rsidRPr="00EF1F0F">
              <w:rPr>
                <w:rFonts w:ascii="Roboto" w:hAnsi="Roboto" w:cstheme="minorHAnsi"/>
                <w:b/>
                <w:i/>
                <w:sz w:val="20"/>
                <w:szCs w:val="20"/>
              </w:rPr>
              <w:t>:</w:t>
            </w:r>
            <w:r w:rsidR="008617C6" w:rsidRPr="00EF1F0F">
              <w:rPr>
                <w:rFonts w:ascii="Roboto" w:hAnsi="Roboto" w:cstheme="minorHAnsi"/>
                <w:b/>
                <w:i/>
                <w:sz w:val="20"/>
                <w:szCs w:val="20"/>
              </w:rPr>
              <w:t xml:space="preserve">                                                                                                  </w:t>
            </w:r>
            <w:r w:rsidR="008617C6" w:rsidRPr="00EF1F0F">
              <w:rPr>
                <w:rFonts w:ascii="Roboto" w:hAnsi="Roboto" w:cstheme="minorHAnsi"/>
                <w:b/>
                <w:iCs/>
                <w:sz w:val="20"/>
                <w:szCs w:val="20"/>
              </w:rPr>
              <w:t xml:space="preserve">    ABN: </w:t>
            </w:r>
          </w:p>
        </w:tc>
      </w:tr>
      <w:tr w:rsidR="006246D2" w:rsidRPr="00A96EB2" w14:paraId="6F044EF1" w14:textId="77777777" w:rsidTr="001243CD">
        <w:trPr>
          <w:trHeight w:val="16"/>
        </w:trPr>
        <w:tc>
          <w:tcPr>
            <w:tcW w:w="2426" w:type="dxa"/>
            <w:gridSpan w:val="2"/>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2384ABBC" w14:textId="7EC82DFC" w:rsidR="006246D2" w:rsidRPr="00EF1F0F" w:rsidRDefault="006246D2" w:rsidP="003F5198">
            <w:pPr>
              <w:autoSpaceDE w:val="0"/>
              <w:autoSpaceDN w:val="0"/>
              <w:adjustRightInd w:val="0"/>
              <w:rPr>
                <w:rFonts w:ascii="Roboto" w:hAnsi="Roboto" w:cstheme="minorHAnsi"/>
                <w:b/>
                <w:sz w:val="20"/>
                <w:szCs w:val="20"/>
              </w:rPr>
            </w:pPr>
            <w:r w:rsidRPr="00EF1F0F">
              <w:rPr>
                <w:rFonts w:ascii="Roboto" w:hAnsi="Roboto" w:cstheme="minorHAnsi"/>
                <w:b/>
                <w:sz w:val="20"/>
                <w:szCs w:val="20"/>
              </w:rPr>
              <w:t>Invoice Address:</w:t>
            </w:r>
          </w:p>
        </w:tc>
        <w:tc>
          <w:tcPr>
            <w:tcW w:w="8550" w:type="dxa"/>
            <w:gridSpan w:val="7"/>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609C80C1" w14:textId="3E818B86" w:rsidR="006246D2" w:rsidRPr="00EF1F0F" w:rsidRDefault="006246D2" w:rsidP="003F5198">
            <w:pPr>
              <w:autoSpaceDE w:val="0"/>
              <w:autoSpaceDN w:val="0"/>
              <w:adjustRightInd w:val="0"/>
              <w:rPr>
                <w:rFonts w:ascii="Roboto" w:hAnsi="Roboto" w:cstheme="minorHAnsi"/>
                <w:b/>
                <w:sz w:val="20"/>
                <w:szCs w:val="20"/>
              </w:rPr>
            </w:pPr>
            <w:bookmarkStart w:id="1" w:name="Contact_Post_Address"/>
            <w:r w:rsidRPr="00EF1F0F">
              <w:rPr>
                <w:rFonts w:ascii="Roboto" w:hAnsi="Roboto" w:cstheme="minorHAnsi"/>
                <w:b/>
                <w:sz w:val="20"/>
                <w:szCs w:val="20"/>
              </w:rPr>
              <w:t xml:space="preserve"> </w:t>
            </w:r>
            <w:bookmarkEnd w:id="1"/>
          </w:p>
        </w:tc>
      </w:tr>
      <w:tr w:rsidR="0001145F" w:rsidRPr="00A96EB2" w14:paraId="034C34E7" w14:textId="77777777" w:rsidTr="001243CD">
        <w:trPr>
          <w:trHeight w:val="365"/>
        </w:trPr>
        <w:tc>
          <w:tcPr>
            <w:tcW w:w="2426" w:type="dxa"/>
            <w:gridSpan w:val="2"/>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135563CC" w14:textId="77777777" w:rsidR="00F45B5C" w:rsidRPr="00EF1F0F" w:rsidRDefault="00F45B5C" w:rsidP="00EE5507">
            <w:pPr>
              <w:autoSpaceDE w:val="0"/>
              <w:autoSpaceDN w:val="0"/>
              <w:adjustRightInd w:val="0"/>
              <w:rPr>
                <w:rFonts w:ascii="Roboto" w:hAnsi="Roboto" w:cstheme="minorHAnsi"/>
                <w:b/>
                <w:sz w:val="20"/>
                <w:szCs w:val="20"/>
              </w:rPr>
            </w:pPr>
            <w:r w:rsidRPr="00EF1F0F">
              <w:rPr>
                <w:rFonts w:ascii="Roboto" w:hAnsi="Roboto" w:cstheme="minorHAnsi"/>
                <w:b/>
                <w:sz w:val="20"/>
                <w:szCs w:val="20"/>
              </w:rPr>
              <w:t>Suburb:</w:t>
            </w:r>
            <w:bookmarkStart w:id="2" w:name="Contact_Post_Suburb"/>
          </w:p>
        </w:tc>
        <w:tc>
          <w:tcPr>
            <w:tcW w:w="4050" w:type="dxa"/>
            <w:gridSpan w:val="3"/>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4DE2407B" w14:textId="37A7CB01" w:rsidR="00F45B5C" w:rsidRPr="00EF1F0F" w:rsidRDefault="00F45B5C" w:rsidP="003F5198">
            <w:pPr>
              <w:autoSpaceDE w:val="0"/>
              <w:autoSpaceDN w:val="0"/>
              <w:adjustRightInd w:val="0"/>
              <w:rPr>
                <w:rFonts w:ascii="Roboto" w:hAnsi="Roboto" w:cstheme="minorHAnsi"/>
                <w:b/>
                <w:sz w:val="20"/>
                <w:szCs w:val="20"/>
              </w:rPr>
            </w:pPr>
          </w:p>
        </w:tc>
        <w:tc>
          <w:tcPr>
            <w:tcW w:w="4500" w:type="dxa"/>
            <w:gridSpan w:val="4"/>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7BD09170" w14:textId="5986B199" w:rsidR="00F45B5C" w:rsidRPr="00EF1F0F" w:rsidRDefault="00F45B5C" w:rsidP="003F5198">
            <w:pPr>
              <w:autoSpaceDE w:val="0"/>
              <w:autoSpaceDN w:val="0"/>
              <w:adjustRightInd w:val="0"/>
              <w:rPr>
                <w:rFonts w:ascii="Roboto" w:hAnsi="Roboto" w:cstheme="minorHAnsi"/>
                <w:b/>
                <w:sz w:val="18"/>
                <w:szCs w:val="18"/>
              </w:rPr>
            </w:pPr>
            <w:bookmarkStart w:id="3" w:name="Contact_Post_State"/>
            <w:bookmarkStart w:id="4" w:name="Contact_Post_PCode"/>
            <w:bookmarkEnd w:id="2"/>
            <w:r w:rsidRPr="00EF1F0F">
              <w:rPr>
                <w:rFonts w:ascii="Roboto" w:hAnsi="Roboto" w:cstheme="minorHAnsi"/>
                <w:b/>
                <w:sz w:val="18"/>
                <w:szCs w:val="18"/>
              </w:rPr>
              <w:t>State:</w:t>
            </w:r>
            <w:bookmarkEnd w:id="3"/>
            <w:r w:rsidR="00EE5507" w:rsidRPr="00EF1F0F">
              <w:rPr>
                <w:rFonts w:ascii="Roboto" w:hAnsi="Roboto" w:cstheme="minorHAnsi"/>
                <w:b/>
                <w:sz w:val="18"/>
                <w:szCs w:val="18"/>
              </w:rPr>
              <w:t xml:space="preserve">                                </w:t>
            </w:r>
            <w:r w:rsidRPr="00EF1F0F">
              <w:rPr>
                <w:rFonts w:ascii="Roboto" w:hAnsi="Roboto" w:cstheme="minorHAnsi"/>
                <w:b/>
                <w:sz w:val="18"/>
                <w:szCs w:val="18"/>
              </w:rPr>
              <w:t xml:space="preserve"> Post Code:</w:t>
            </w:r>
          </w:p>
        </w:tc>
        <w:bookmarkEnd w:id="4"/>
      </w:tr>
      <w:tr w:rsidR="00F45B5C" w:rsidRPr="00A96EB2" w14:paraId="7A207CFB" w14:textId="77777777" w:rsidTr="001243CD">
        <w:trPr>
          <w:trHeight w:val="16"/>
        </w:trPr>
        <w:tc>
          <w:tcPr>
            <w:tcW w:w="2426" w:type="dxa"/>
            <w:gridSpan w:val="2"/>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1D962B22" w14:textId="77777777" w:rsidR="00F45B5C" w:rsidRPr="00EF1F0F" w:rsidRDefault="00F45B5C" w:rsidP="003F5198">
            <w:pPr>
              <w:autoSpaceDE w:val="0"/>
              <w:autoSpaceDN w:val="0"/>
              <w:adjustRightInd w:val="0"/>
              <w:rPr>
                <w:rFonts w:ascii="Roboto" w:hAnsi="Roboto" w:cstheme="minorHAnsi"/>
                <w:b/>
                <w:i/>
                <w:sz w:val="20"/>
                <w:szCs w:val="20"/>
              </w:rPr>
            </w:pPr>
            <w:r w:rsidRPr="00EF1F0F">
              <w:rPr>
                <w:rFonts w:ascii="Roboto" w:hAnsi="Roboto" w:cstheme="minorHAnsi"/>
                <w:b/>
                <w:sz w:val="20"/>
                <w:szCs w:val="20"/>
              </w:rPr>
              <w:t>Email</w:t>
            </w:r>
            <w:r w:rsidRPr="00EF1F0F">
              <w:rPr>
                <w:rFonts w:ascii="Roboto" w:hAnsi="Roboto" w:cstheme="minorHAnsi"/>
                <w:b/>
                <w:i/>
                <w:sz w:val="20"/>
                <w:szCs w:val="20"/>
              </w:rPr>
              <w:t>:</w:t>
            </w:r>
          </w:p>
        </w:tc>
        <w:tc>
          <w:tcPr>
            <w:tcW w:w="8550" w:type="dxa"/>
            <w:gridSpan w:val="7"/>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75C74EA1" w14:textId="0E1CF7D6" w:rsidR="00F45B5C" w:rsidRPr="00EF1F0F" w:rsidRDefault="00F45B5C" w:rsidP="003F5198">
            <w:pPr>
              <w:autoSpaceDE w:val="0"/>
              <w:autoSpaceDN w:val="0"/>
              <w:adjustRightInd w:val="0"/>
              <w:rPr>
                <w:rFonts w:ascii="Roboto" w:hAnsi="Roboto" w:cstheme="minorHAnsi"/>
                <w:b/>
                <w:i/>
                <w:sz w:val="20"/>
                <w:szCs w:val="20"/>
              </w:rPr>
            </w:pPr>
          </w:p>
        </w:tc>
      </w:tr>
      <w:tr w:rsidR="00F45B5C" w:rsidRPr="00A96EB2" w14:paraId="795A4986" w14:textId="77777777" w:rsidTr="001243CD">
        <w:trPr>
          <w:trHeight w:val="16"/>
        </w:trPr>
        <w:tc>
          <w:tcPr>
            <w:tcW w:w="2426" w:type="dxa"/>
            <w:gridSpan w:val="2"/>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4B67AB2F" w14:textId="77777777" w:rsidR="00F45B5C" w:rsidRPr="00EF1F0F" w:rsidRDefault="00F45B5C" w:rsidP="003F5198">
            <w:pPr>
              <w:autoSpaceDE w:val="0"/>
              <w:autoSpaceDN w:val="0"/>
              <w:adjustRightInd w:val="0"/>
              <w:rPr>
                <w:rFonts w:ascii="Roboto" w:hAnsi="Roboto" w:cstheme="minorHAnsi"/>
                <w:b/>
                <w:i/>
                <w:sz w:val="20"/>
                <w:szCs w:val="20"/>
              </w:rPr>
            </w:pPr>
            <w:r w:rsidRPr="00EF1F0F">
              <w:rPr>
                <w:rFonts w:ascii="Roboto" w:hAnsi="Roboto" w:cstheme="minorHAnsi"/>
                <w:b/>
                <w:sz w:val="20"/>
                <w:szCs w:val="20"/>
              </w:rPr>
              <w:t>Telephone</w:t>
            </w:r>
            <w:r w:rsidRPr="00EF1F0F">
              <w:rPr>
                <w:rFonts w:ascii="Roboto" w:hAnsi="Roboto" w:cstheme="minorHAnsi"/>
                <w:b/>
                <w:i/>
                <w:sz w:val="20"/>
                <w:szCs w:val="20"/>
              </w:rPr>
              <w:t>:</w:t>
            </w:r>
          </w:p>
        </w:tc>
        <w:tc>
          <w:tcPr>
            <w:tcW w:w="8550" w:type="dxa"/>
            <w:gridSpan w:val="7"/>
            <w:tcBorders>
              <w:top w:val="single" w:sz="12" w:space="0" w:color="F79646" w:themeColor="accent6"/>
              <w:left w:val="single" w:sz="12" w:space="0" w:color="F79646" w:themeColor="accent6"/>
              <w:bottom w:val="single" w:sz="12" w:space="0" w:color="F79646" w:themeColor="accent6"/>
              <w:right w:val="single" w:sz="12" w:space="0" w:color="F9B200"/>
            </w:tcBorders>
          </w:tcPr>
          <w:p w14:paraId="613996C7" w14:textId="77777777" w:rsidR="00F45B5C" w:rsidRPr="00EF1F0F" w:rsidRDefault="00F45B5C" w:rsidP="003F5198">
            <w:pPr>
              <w:autoSpaceDE w:val="0"/>
              <w:autoSpaceDN w:val="0"/>
              <w:adjustRightInd w:val="0"/>
              <w:rPr>
                <w:rFonts w:ascii="Roboto" w:hAnsi="Roboto" w:cstheme="minorHAnsi"/>
                <w:b/>
                <w:i/>
                <w:sz w:val="20"/>
                <w:szCs w:val="20"/>
              </w:rPr>
            </w:pPr>
          </w:p>
        </w:tc>
      </w:tr>
      <w:tr w:rsidR="003F5198" w:rsidRPr="00A96EB2" w14:paraId="723ED140" w14:textId="77777777" w:rsidTr="001243CD">
        <w:trPr>
          <w:trHeight w:val="118"/>
        </w:trPr>
        <w:tc>
          <w:tcPr>
            <w:tcW w:w="10976" w:type="dxa"/>
            <w:gridSpan w:val="9"/>
            <w:tcBorders>
              <w:top w:val="single" w:sz="12" w:space="0" w:color="F79646" w:themeColor="accent6"/>
              <w:bottom w:val="single" w:sz="12" w:space="0" w:color="F9B200"/>
            </w:tcBorders>
            <w:tcMar>
              <w:top w:w="0" w:type="dxa"/>
              <w:left w:w="0" w:type="dxa"/>
              <w:bottom w:w="0" w:type="dxa"/>
              <w:right w:w="0" w:type="dxa"/>
            </w:tcMar>
          </w:tcPr>
          <w:p w14:paraId="476469E2" w14:textId="77777777" w:rsidR="003F5198" w:rsidRPr="00A96EB2" w:rsidRDefault="003F5198" w:rsidP="003F5198">
            <w:pPr>
              <w:autoSpaceDE w:val="0"/>
              <w:autoSpaceDN w:val="0"/>
              <w:adjustRightInd w:val="0"/>
              <w:rPr>
                <w:rFonts w:ascii="Roboto" w:hAnsi="Roboto" w:cstheme="minorHAnsi"/>
                <w:b/>
                <w:i/>
                <w:sz w:val="6"/>
                <w:szCs w:val="6"/>
              </w:rPr>
            </w:pPr>
          </w:p>
        </w:tc>
      </w:tr>
      <w:tr w:rsidR="003F5198" w:rsidRPr="00A96EB2" w14:paraId="4C346C4D" w14:textId="77777777" w:rsidTr="001243CD">
        <w:trPr>
          <w:trHeight w:val="1057"/>
        </w:trPr>
        <w:tc>
          <w:tcPr>
            <w:tcW w:w="10976" w:type="dxa"/>
            <w:gridSpan w:val="9"/>
            <w:tcBorders>
              <w:top w:val="single" w:sz="12" w:space="0" w:color="F9B200"/>
              <w:left w:val="single" w:sz="12" w:space="0" w:color="F9B200"/>
              <w:right w:val="single" w:sz="12" w:space="0" w:color="F9B200"/>
            </w:tcBorders>
          </w:tcPr>
          <w:p w14:paraId="7EFFF1BF" w14:textId="040432F7" w:rsidR="003F5198" w:rsidRPr="00A96EB2" w:rsidRDefault="00233E2A" w:rsidP="003F5198">
            <w:pPr>
              <w:pStyle w:val="Default"/>
              <w:spacing w:line="276" w:lineRule="auto"/>
              <w:rPr>
                <w:rFonts w:ascii="Roboto" w:hAnsi="Roboto" w:cstheme="minorBidi"/>
                <w:i/>
                <w:color w:val="000000" w:themeColor="text1"/>
                <w:sz w:val="20"/>
                <w:szCs w:val="20"/>
              </w:rPr>
            </w:pPr>
            <w:sdt>
              <w:sdtPr>
                <w:rPr>
                  <w:rFonts w:ascii="Roboto" w:hAnsi="Roboto" w:cstheme="minorBidi"/>
                  <w:color w:val="2C3345"/>
                  <w:sz w:val="20"/>
                  <w:szCs w:val="20"/>
                </w:rPr>
                <w:id w:val="1613174555"/>
                <w14:checkbox>
                  <w14:checked w14:val="0"/>
                  <w14:checkedState w14:val="2612" w14:font="MS Gothic"/>
                  <w14:uncheckedState w14:val="2610" w14:font="MS Gothic"/>
                </w14:checkbox>
              </w:sdtPr>
              <w:sdtEndPr/>
              <w:sdtContent>
                <w:r w:rsidR="003F5198" w:rsidRPr="00A96EB2">
                  <w:rPr>
                    <w:rFonts w:ascii="Segoe UI Symbol" w:eastAsia="MS Gothic" w:hAnsi="Segoe UI Symbol" w:cs="Segoe UI Symbol"/>
                    <w:color w:val="2C3345"/>
                    <w:sz w:val="20"/>
                    <w:szCs w:val="20"/>
                  </w:rPr>
                  <w:t>☐</w:t>
                </w:r>
              </w:sdtContent>
            </w:sdt>
            <w:r w:rsidR="003F5198" w:rsidRPr="00A96EB2">
              <w:rPr>
                <w:rFonts w:ascii="Roboto" w:hAnsi="Roboto" w:cstheme="minorBidi"/>
                <w:color w:val="2C3345"/>
                <w:sz w:val="20"/>
                <w:szCs w:val="20"/>
              </w:rPr>
              <w:t xml:space="preserve"> </w:t>
            </w:r>
            <w:r w:rsidR="003F5198" w:rsidRPr="00A96EB2">
              <w:rPr>
                <w:rFonts w:ascii="Roboto" w:hAnsi="Roboto" w:cstheme="minorBidi"/>
                <w:color w:val="000000" w:themeColor="text1"/>
                <w:sz w:val="20"/>
                <w:szCs w:val="20"/>
              </w:rPr>
              <w:t xml:space="preserve"> </w:t>
            </w:r>
            <w:r w:rsidR="003F5198" w:rsidRPr="00A96EB2">
              <w:rPr>
                <w:rFonts w:ascii="Roboto" w:hAnsi="Roboto" w:cstheme="minorBidi"/>
                <w:b/>
                <w:color w:val="000000" w:themeColor="text1"/>
                <w:sz w:val="20"/>
                <w:szCs w:val="20"/>
              </w:rPr>
              <w:t xml:space="preserve">I agree to provide the sponsorship to The University of New South Wales ABN 57 195 873 179 </w:t>
            </w:r>
            <w:r w:rsidR="003F5198" w:rsidRPr="00A96EB2">
              <w:rPr>
                <w:rFonts w:ascii="Roboto" w:hAnsi="Roboto" w:cstheme="minorBidi"/>
                <w:b/>
                <w:bCs/>
                <w:color w:val="000000" w:themeColor="text1"/>
                <w:sz w:val="20"/>
                <w:szCs w:val="20"/>
              </w:rPr>
              <w:t>in accordance with</w:t>
            </w:r>
            <w:r w:rsidR="003F5198" w:rsidRPr="00A96EB2">
              <w:rPr>
                <w:rFonts w:ascii="Roboto" w:hAnsi="Roboto" w:cstheme="minorBidi"/>
                <w:b/>
                <w:color w:val="000000" w:themeColor="text1"/>
                <w:sz w:val="20"/>
                <w:szCs w:val="20"/>
              </w:rPr>
              <w:t xml:space="preserve"> the UNSW Inbound Sponsorship </w:t>
            </w:r>
            <w:r w:rsidR="003F5198" w:rsidRPr="00A96EB2">
              <w:rPr>
                <w:rFonts w:ascii="Roboto" w:hAnsi="Roboto" w:cstheme="minorBidi"/>
                <w:b/>
                <w:bCs/>
                <w:color w:val="000000" w:themeColor="text1"/>
                <w:sz w:val="20"/>
                <w:szCs w:val="20"/>
              </w:rPr>
              <w:t>Terms.</w:t>
            </w:r>
            <w:r w:rsidR="003F5198" w:rsidRPr="00A96EB2">
              <w:rPr>
                <w:rFonts w:ascii="Roboto" w:hAnsi="Roboto" w:cstheme="minorBidi"/>
                <w:b/>
                <w:color w:val="000000" w:themeColor="text1"/>
                <w:sz w:val="20"/>
                <w:szCs w:val="20"/>
              </w:rPr>
              <w:t xml:space="preserve"> </w:t>
            </w:r>
          </w:p>
          <w:p w14:paraId="7D36D388" w14:textId="27E22B1F" w:rsidR="003F5198" w:rsidRPr="00A96EB2" w:rsidRDefault="003F5198" w:rsidP="003F5198">
            <w:pPr>
              <w:pStyle w:val="Default"/>
              <w:spacing w:line="276" w:lineRule="auto"/>
              <w:rPr>
                <w:rFonts w:ascii="Roboto" w:hAnsi="Roboto" w:cstheme="minorBidi"/>
                <w:b/>
                <w:color w:val="000000" w:themeColor="text1"/>
                <w:sz w:val="20"/>
                <w:szCs w:val="20"/>
              </w:rPr>
            </w:pPr>
            <w:r w:rsidRPr="00A96EB2">
              <w:rPr>
                <w:rFonts w:ascii="Roboto" w:hAnsi="Roboto"/>
              </w:rPr>
              <w:br/>
            </w:r>
            <w:r w:rsidRPr="00A96EB2">
              <w:rPr>
                <w:rFonts w:ascii="Roboto" w:hAnsi="Roboto" w:cstheme="minorBidi"/>
                <w:b/>
                <w:color w:val="000000" w:themeColor="text1"/>
                <w:sz w:val="20"/>
                <w:szCs w:val="20"/>
              </w:rPr>
              <w:t>Signed for and on behalf of </w:t>
            </w:r>
            <w:r w:rsidRPr="00A96EB2">
              <w:rPr>
                <w:rFonts w:ascii="Roboto" w:hAnsi="Roboto" w:cstheme="minorBidi"/>
                <w:b/>
                <w:bCs/>
                <w:color w:val="000000" w:themeColor="text1"/>
                <w:sz w:val="20"/>
                <w:szCs w:val="20"/>
              </w:rPr>
              <w:t xml:space="preserve">_____________________________________ </w:t>
            </w:r>
            <w:r w:rsidRPr="00A96EB2">
              <w:rPr>
                <w:rFonts w:ascii="Roboto" w:hAnsi="Roboto" w:cstheme="minorBidi"/>
                <w:b/>
                <w:color w:val="000000" w:themeColor="text1"/>
                <w:sz w:val="20"/>
                <w:szCs w:val="20"/>
              </w:rPr>
              <w:t>by its authorised representative:</w:t>
            </w:r>
            <w:r w:rsidRPr="00A96EB2">
              <w:rPr>
                <w:rFonts w:ascii="Roboto" w:hAnsi="Roboto" w:cstheme="minorBidi"/>
                <w:b/>
                <w:color w:val="000000" w:themeColor="text1"/>
                <w:sz w:val="20"/>
                <w:szCs w:val="20"/>
              </w:rPr>
              <w:br/>
            </w:r>
          </w:p>
          <w:p w14:paraId="6EEE6F65" w14:textId="20862DEB" w:rsidR="003F5198" w:rsidRPr="00A96EB2" w:rsidRDefault="003F5198" w:rsidP="003F5198">
            <w:pPr>
              <w:pStyle w:val="Default"/>
              <w:spacing w:line="276" w:lineRule="auto"/>
              <w:rPr>
                <w:rFonts w:ascii="Roboto" w:hAnsi="Roboto" w:cstheme="minorHAnsi"/>
                <w:bCs/>
                <w:i/>
                <w:iCs/>
                <w:sz w:val="16"/>
                <w:szCs w:val="16"/>
              </w:rPr>
            </w:pPr>
            <w:proofErr w:type="gramStart"/>
            <w:r w:rsidRPr="00A96EB2">
              <w:rPr>
                <w:rFonts w:ascii="Roboto" w:hAnsi="Roboto" w:cstheme="minorHAnsi"/>
                <w:bCs/>
                <w:i/>
                <w:iCs/>
                <w:sz w:val="16"/>
                <w:szCs w:val="16"/>
              </w:rPr>
              <w:t>Signature:_</w:t>
            </w:r>
            <w:proofErr w:type="gramEnd"/>
            <w:r w:rsidRPr="00A96EB2">
              <w:rPr>
                <w:rFonts w:ascii="Roboto" w:hAnsi="Roboto" w:cstheme="minorHAnsi"/>
                <w:bCs/>
                <w:i/>
                <w:iCs/>
                <w:sz w:val="16"/>
                <w:szCs w:val="16"/>
              </w:rPr>
              <w:t xml:space="preserve">____________________________________                       Name: _____________________________________                               Date: ___________________    </w:t>
            </w:r>
          </w:p>
        </w:tc>
      </w:tr>
      <w:tr w:rsidR="003F5198" w:rsidRPr="00A96EB2" w14:paraId="441BA69E" w14:textId="77777777" w:rsidTr="001243CD">
        <w:trPr>
          <w:trHeight w:val="29"/>
        </w:trPr>
        <w:tc>
          <w:tcPr>
            <w:tcW w:w="10976" w:type="dxa"/>
            <w:gridSpan w:val="9"/>
            <w:tcBorders>
              <w:left w:val="single" w:sz="12" w:space="0" w:color="F9B200"/>
              <w:bottom w:val="single" w:sz="12" w:space="0" w:color="F9B200"/>
              <w:right w:val="single" w:sz="12" w:space="0" w:color="F9B200"/>
            </w:tcBorders>
          </w:tcPr>
          <w:p w14:paraId="5547F1FF" w14:textId="451CD663" w:rsidR="003F5198" w:rsidRPr="00A96EB2" w:rsidRDefault="003F5198" w:rsidP="003F5198">
            <w:pPr>
              <w:autoSpaceDE w:val="0"/>
              <w:autoSpaceDN w:val="0"/>
              <w:adjustRightInd w:val="0"/>
              <w:spacing w:after="0" w:line="240" w:lineRule="auto"/>
              <w:rPr>
                <w:rFonts w:ascii="Roboto" w:hAnsi="Roboto" w:cstheme="minorHAnsi"/>
                <w:b/>
                <w:i/>
                <w:sz w:val="16"/>
                <w:szCs w:val="16"/>
              </w:rPr>
            </w:pPr>
          </w:p>
        </w:tc>
      </w:tr>
    </w:tbl>
    <w:p w14:paraId="387A3134" w14:textId="317ECB39" w:rsidR="00FE75B9" w:rsidRPr="00A96EB2" w:rsidRDefault="00FE75B9" w:rsidP="5A82AE1C">
      <w:pPr>
        <w:pStyle w:val="Default"/>
        <w:rPr>
          <w:rFonts w:ascii="Roboto" w:hAnsi="Roboto" w:cstheme="minorBidi"/>
          <w:b/>
          <w:bCs/>
          <w:color w:val="4F81BD" w:themeColor="accent1"/>
          <w:sz w:val="22"/>
          <w:szCs w:val="22"/>
        </w:rPr>
      </w:pPr>
    </w:p>
    <w:p w14:paraId="25E997CB" w14:textId="77777777" w:rsidR="00453B9B" w:rsidRDefault="00453B9B" w:rsidP="00DD03DF">
      <w:pPr>
        <w:autoSpaceDE w:val="0"/>
        <w:autoSpaceDN w:val="0"/>
        <w:adjustRightInd w:val="0"/>
        <w:spacing w:after="160" w:line="281" w:lineRule="atLeast"/>
        <w:rPr>
          <w:rFonts w:ascii="Clancy" w:hAnsi="Clancy" w:cs="Arial Rounded MT Bold"/>
          <w:sz w:val="32"/>
          <w:szCs w:val="32"/>
        </w:rPr>
      </w:pPr>
    </w:p>
    <w:p w14:paraId="450AD98D" w14:textId="77777777" w:rsidR="00453B9B" w:rsidRDefault="00453B9B" w:rsidP="00DD03DF">
      <w:pPr>
        <w:autoSpaceDE w:val="0"/>
        <w:autoSpaceDN w:val="0"/>
        <w:adjustRightInd w:val="0"/>
        <w:spacing w:after="160" w:line="281" w:lineRule="atLeast"/>
        <w:rPr>
          <w:rFonts w:ascii="Clancy" w:hAnsi="Clancy" w:cs="Arial Rounded MT Bold"/>
          <w:sz w:val="32"/>
          <w:szCs w:val="32"/>
        </w:rPr>
      </w:pPr>
    </w:p>
    <w:p w14:paraId="61AEC54B" w14:textId="0D710CF5" w:rsidR="00DD03DF" w:rsidRPr="00DD03DF" w:rsidRDefault="008F20B3" w:rsidP="00DD03DF">
      <w:pPr>
        <w:autoSpaceDE w:val="0"/>
        <w:autoSpaceDN w:val="0"/>
        <w:adjustRightInd w:val="0"/>
        <w:spacing w:after="160" w:line="281" w:lineRule="atLeast"/>
        <w:rPr>
          <w:rFonts w:ascii="Clancy" w:hAnsi="Clancy" w:cs="Arial Rounded MT Bold"/>
          <w:sz w:val="32"/>
          <w:szCs w:val="32"/>
        </w:rPr>
      </w:pPr>
      <w:r w:rsidRPr="008F20B3">
        <w:rPr>
          <w:rFonts w:ascii="Clancy" w:hAnsi="Clancy" w:cs="Arial Rounded MT Bold"/>
          <w:sz w:val="32"/>
          <w:szCs w:val="32"/>
        </w:rPr>
        <w:lastRenderedPageBreak/>
        <w:t>Silver</w:t>
      </w:r>
      <w:r w:rsidR="00DD03DF" w:rsidRPr="00DD03DF">
        <w:rPr>
          <w:rFonts w:ascii="Clancy" w:hAnsi="Clancy" w:cs="Arial Rounded MT Bold"/>
          <w:sz w:val="32"/>
          <w:szCs w:val="32"/>
        </w:rPr>
        <w:t xml:space="preserve"> Benefits</w:t>
      </w:r>
    </w:p>
    <w:p w14:paraId="1A249E42" w14:textId="4332851E" w:rsidR="00BA7BA6" w:rsidRPr="008F20B3" w:rsidRDefault="00DD03DF" w:rsidP="001D08BB">
      <w:pPr>
        <w:pStyle w:val="Default"/>
        <w:numPr>
          <w:ilvl w:val="0"/>
          <w:numId w:val="9"/>
        </w:numPr>
        <w:rPr>
          <w:rFonts w:ascii="Roboto" w:hAnsi="Roboto" w:cs="Arial Narrow"/>
          <w:color w:val="auto"/>
          <w:sz w:val="20"/>
          <w:szCs w:val="20"/>
        </w:rPr>
      </w:pPr>
      <w:r w:rsidRPr="008F20B3">
        <w:rPr>
          <w:rFonts w:ascii="Roboto" w:hAnsi="Roboto" w:cs="Arial Narrow"/>
          <w:color w:val="auto"/>
          <w:sz w:val="20"/>
          <w:szCs w:val="20"/>
        </w:rPr>
        <w:t xml:space="preserve">Stall at School Careers Market held in March: </w:t>
      </w:r>
      <w:r w:rsidR="00BA7BA6" w:rsidRPr="008F20B3">
        <w:rPr>
          <w:rFonts w:ascii="Roboto" w:hAnsi="Roboto" w:cs="Arial Narrow"/>
          <w:color w:val="auto"/>
          <w:sz w:val="20"/>
          <w:szCs w:val="20"/>
        </w:rPr>
        <w:t>exclusive access</w:t>
      </w:r>
      <w:r w:rsidRPr="008F20B3">
        <w:rPr>
          <w:rFonts w:ascii="Roboto" w:hAnsi="Roboto" w:cs="Arial Narrow"/>
          <w:color w:val="auto"/>
          <w:sz w:val="20"/>
          <w:szCs w:val="20"/>
        </w:rPr>
        <w:t xml:space="preserve"> to our second, third and </w:t>
      </w:r>
      <w:proofErr w:type="gramStart"/>
      <w:r w:rsidR="00BA7BA6" w:rsidRPr="008F20B3">
        <w:rPr>
          <w:rFonts w:ascii="Roboto" w:hAnsi="Roboto" w:cs="Arial Narrow"/>
          <w:color w:val="auto"/>
          <w:sz w:val="20"/>
          <w:szCs w:val="20"/>
        </w:rPr>
        <w:t>fourth-year</w:t>
      </w:r>
      <w:proofErr w:type="gramEnd"/>
      <w:r w:rsidRPr="008F20B3">
        <w:rPr>
          <w:rFonts w:ascii="Roboto" w:hAnsi="Roboto" w:cs="Arial Narrow"/>
          <w:color w:val="auto"/>
          <w:sz w:val="20"/>
          <w:szCs w:val="20"/>
        </w:rPr>
        <w:t xml:space="preserve"> </w:t>
      </w:r>
      <w:proofErr w:type="gramStart"/>
      <w:r w:rsidRPr="008F20B3">
        <w:rPr>
          <w:rFonts w:ascii="Roboto" w:hAnsi="Roboto" w:cs="Arial Narrow"/>
          <w:color w:val="auto"/>
          <w:sz w:val="20"/>
          <w:szCs w:val="20"/>
        </w:rPr>
        <w:t>students</w:t>
      </w:r>
      <w:r w:rsidR="008D65D4">
        <w:rPr>
          <w:rFonts w:ascii="Roboto" w:hAnsi="Roboto" w:cs="Arial Narrow"/>
          <w:color w:val="auto"/>
          <w:sz w:val="20"/>
          <w:szCs w:val="20"/>
        </w:rPr>
        <w:t>;</w:t>
      </w:r>
      <w:proofErr w:type="gramEnd"/>
    </w:p>
    <w:p w14:paraId="70F6DC32" w14:textId="1F91A38C" w:rsidR="00BA7BA6" w:rsidRPr="008F20B3" w:rsidRDefault="00DD03DF" w:rsidP="001D08BB">
      <w:pPr>
        <w:pStyle w:val="Default"/>
        <w:numPr>
          <w:ilvl w:val="0"/>
          <w:numId w:val="9"/>
        </w:numPr>
        <w:rPr>
          <w:rFonts w:ascii="Roboto" w:hAnsi="Roboto" w:cs="Arial Narrow"/>
          <w:color w:val="auto"/>
          <w:sz w:val="20"/>
          <w:szCs w:val="20"/>
        </w:rPr>
      </w:pPr>
      <w:r w:rsidRPr="008F20B3">
        <w:rPr>
          <w:rFonts w:ascii="Roboto" w:hAnsi="Roboto" w:cs="Arial Narrow"/>
          <w:color w:val="auto"/>
          <w:sz w:val="20"/>
          <w:szCs w:val="20"/>
        </w:rPr>
        <w:t>Information about your job vacancies placed on School</w:t>
      </w:r>
      <w:r w:rsidR="00BA7BA6" w:rsidRPr="008F20B3">
        <w:rPr>
          <w:rFonts w:ascii="Roboto" w:hAnsi="Roboto" w:cs="Arial Narrow"/>
          <w:color w:val="auto"/>
          <w:sz w:val="20"/>
          <w:szCs w:val="20"/>
        </w:rPr>
        <w:t xml:space="preserve"> </w:t>
      </w:r>
      <w:r w:rsidRPr="008F20B3">
        <w:rPr>
          <w:rFonts w:ascii="Roboto" w:hAnsi="Roboto" w:cs="Arial Narrow"/>
          <w:color w:val="auto"/>
          <w:sz w:val="20"/>
          <w:szCs w:val="20"/>
        </w:rPr>
        <w:t xml:space="preserve">noticeboards and emailed to </w:t>
      </w:r>
      <w:r w:rsidRPr="00AD74B8">
        <w:rPr>
          <w:rFonts w:ascii="Roboto" w:hAnsi="Roboto" w:cs="Arial Narrow"/>
          <w:color w:val="auto"/>
          <w:sz w:val="20"/>
          <w:szCs w:val="20"/>
        </w:rPr>
        <w:t xml:space="preserve">all </w:t>
      </w:r>
      <w:proofErr w:type="gramStart"/>
      <w:r w:rsidRPr="00AD74B8">
        <w:rPr>
          <w:rFonts w:ascii="Roboto" w:hAnsi="Roboto" w:cs="Arial Narrow"/>
          <w:color w:val="auto"/>
          <w:sz w:val="20"/>
          <w:szCs w:val="20"/>
        </w:rPr>
        <w:t>students</w:t>
      </w:r>
      <w:r w:rsidR="008D65D4" w:rsidRPr="00AD74B8">
        <w:rPr>
          <w:rFonts w:ascii="Roboto" w:hAnsi="Roboto" w:cs="Arial Narrow"/>
          <w:color w:val="auto"/>
          <w:sz w:val="20"/>
          <w:szCs w:val="20"/>
        </w:rPr>
        <w:t>;</w:t>
      </w:r>
      <w:proofErr w:type="gramEnd"/>
    </w:p>
    <w:p w14:paraId="4111090D" w14:textId="4DF7029B" w:rsidR="00BA7BA6" w:rsidRPr="008F20B3" w:rsidRDefault="00DD03DF" w:rsidP="001D08BB">
      <w:pPr>
        <w:pStyle w:val="Default"/>
        <w:numPr>
          <w:ilvl w:val="0"/>
          <w:numId w:val="9"/>
        </w:numPr>
        <w:rPr>
          <w:rFonts w:ascii="Roboto" w:hAnsi="Roboto" w:cs="Arial Narrow"/>
          <w:color w:val="auto"/>
          <w:sz w:val="20"/>
          <w:szCs w:val="20"/>
        </w:rPr>
      </w:pPr>
      <w:r w:rsidRPr="008F20B3">
        <w:rPr>
          <w:rFonts w:ascii="Roboto" w:hAnsi="Roboto" w:cs="Arial Narrow"/>
          <w:color w:val="auto"/>
          <w:sz w:val="20"/>
          <w:szCs w:val="20"/>
        </w:rPr>
        <w:t xml:space="preserve">Meet our elite students over a Botanic Garden </w:t>
      </w:r>
      <w:proofErr w:type="gramStart"/>
      <w:r w:rsidRPr="008F20B3">
        <w:rPr>
          <w:rFonts w:ascii="Roboto" w:hAnsi="Roboto" w:cs="Arial Narrow"/>
          <w:color w:val="auto"/>
          <w:sz w:val="20"/>
          <w:szCs w:val="20"/>
        </w:rPr>
        <w:t>breakfast</w:t>
      </w:r>
      <w:r w:rsidR="008D65D4">
        <w:rPr>
          <w:rFonts w:ascii="Roboto" w:hAnsi="Roboto" w:cs="Arial Narrow"/>
          <w:color w:val="auto"/>
          <w:sz w:val="20"/>
          <w:szCs w:val="20"/>
        </w:rPr>
        <w:t>;</w:t>
      </w:r>
      <w:proofErr w:type="gramEnd"/>
    </w:p>
    <w:p w14:paraId="3EF53A9D" w14:textId="182BDD96" w:rsidR="00BA7BA6" w:rsidRPr="008F20B3" w:rsidRDefault="00DD03DF" w:rsidP="001D08BB">
      <w:pPr>
        <w:pStyle w:val="Default"/>
        <w:numPr>
          <w:ilvl w:val="0"/>
          <w:numId w:val="9"/>
        </w:numPr>
        <w:rPr>
          <w:rFonts w:ascii="Roboto" w:hAnsi="Roboto" w:cs="Arial Narrow"/>
          <w:color w:val="auto"/>
          <w:sz w:val="20"/>
          <w:szCs w:val="20"/>
        </w:rPr>
      </w:pPr>
      <w:r w:rsidRPr="008F20B3">
        <w:rPr>
          <w:rFonts w:ascii="Roboto" w:hAnsi="Roboto" w:cs="Arial Narrow"/>
          <w:color w:val="auto"/>
          <w:sz w:val="20"/>
          <w:szCs w:val="20"/>
        </w:rPr>
        <w:t>Be invited to our student networking and professional</w:t>
      </w:r>
      <w:r w:rsidR="00BA7BA6" w:rsidRPr="008F20B3">
        <w:rPr>
          <w:rFonts w:ascii="Roboto" w:hAnsi="Roboto" w:cs="Arial Narrow"/>
          <w:color w:val="auto"/>
          <w:sz w:val="20"/>
          <w:szCs w:val="20"/>
        </w:rPr>
        <w:t xml:space="preserve"> </w:t>
      </w:r>
      <w:r w:rsidRPr="008F20B3">
        <w:rPr>
          <w:rFonts w:ascii="Roboto" w:hAnsi="Roboto" w:cs="Arial Narrow"/>
          <w:color w:val="auto"/>
          <w:sz w:val="20"/>
          <w:szCs w:val="20"/>
        </w:rPr>
        <w:t xml:space="preserve">development events to talk about your </w:t>
      </w:r>
      <w:proofErr w:type="gramStart"/>
      <w:r w:rsidR="00BA7BA6" w:rsidRPr="008F20B3">
        <w:rPr>
          <w:rFonts w:ascii="Roboto" w:hAnsi="Roboto" w:cs="Arial Narrow"/>
          <w:color w:val="auto"/>
          <w:sz w:val="20"/>
          <w:szCs w:val="20"/>
        </w:rPr>
        <w:t>company</w:t>
      </w:r>
      <w:r w:rsidR="008D65D4">
        <w:rPr>
          <w:rFonts w:ascii="Roboto" w:hAnsi="Roboto" w:cs="Arial Narrow"/>
          <w:color w:val="auto"/>
          <w:sz w:val="20"/>
          <w:szCs w:val="20"/>
        </w:rPr>
        <w:t>;</w:t>
      </w:r>
      <w:proofErr w:type="gramEnd"/>
    </w:p>
    <w:p w14:paraId="63F0AA8B" w14:textId="65E07ED5" w:rsidR="00BA7BA6" w:rsidRPr="008F20B3" w:rsidRDefault="00DD03DF" w:rsidP="001D08BB">
      <w:pPr>
        <w:pStyle w:val="Default"/>
        <w:numPr>
          <w:ilvl w:val="0"/>
          <w:numId w:val="9"/>
        </w:numPr>
        <w:rPr>
          <w:rFonts w:ascii="Roboto" w:hAnsi="Roboto" w:cs="Arial Narrow"/>
          <w:color w:val="auto"/>
          <w:sz w:val="20"/>
          <w:szCs w:val="20"/>
        </w:rPr>
      </w:pPr>
      <w:r w:rsidRPr="008F20B3">
        <w:rPr>
          <w:rFonts w:ascii="Roboto" w:hAnsi="Roboto" w:cs="Arial Narrow"/>
          <w:color w:val="auto"/>
          <w:sz w:val="20"/>
          <w:szCs w:val="20"/>
        </w:rPr>
        <w:t xml:space="preserve">Links to your company website from our </w:t>
      </w:r>
      <w:proofErr w:type="gramStart"/>
      <w:r w:rsidRPr="008F20B3">
        <w:rPr>
          <w:rFonts w:ascii="Roboto" w:hAnsi="Roboto" w:cs="Arial Narrow"/>
          <w:color w:val="auto"/>
          <w:sz w:val="20"/>
          <w:szCs w:val="20"/>
        </w:rPr>
        <w:t>website</w:t>
      </w:r>
      <w:r w:rsidR="008D65D4">
        <w:rPr>
          <w:rFonts w:ascii="Roboto" w:hAnsi="Roboto" w:cs="Arial Narrow"/>
          <w:color w:val="auto"/>
          <w:sz w:val="20"/>
          <w:szCs w:val="20"/>
        </w:rPr>
        <w:t>;</w:t>
      </w:r>
      <w:proofErr w:type="gramEnd"/>
    </w:p>
    <w:p w14:paraId="76922C02" w14:textId="706EAC2F" w:rsidR="00BA7BA6" w:rsidRPr="008F20B3" w:rsidRDefault="00DD03DF" w:rsidP="001D08BB">
      <w:pPr>
        <w:pStyle w:val="Default"/>
        <w:numPr>
          <w:ilvl w:val="0"/>
          <w:numId w:val="9"/>
        </w:numPr>
        <w:rPr>
          <w:rFonts w:ascii="Roboto" w:hAnsi="Roboto" w:cs="Arial Narrow"/>
          <w:color w:val="auto"/>
          <w:sz w:val="20"/>
          <w:szCs w:val="20"/>
        </w:rPr>
      </w:pPr>
      <w:r w:rsidRPr="008F20B3">
        <w:rPr>
          <w:rFonts w:ascii="Roboto" w:hAnsi="Roboto" w:cs="Arial Narrow"/>
          <w:color w:val="auto"/>
          <w:sz w:val="20"/>
          <w:szCs w:val="20"/>
        </w:rPr>
        <w:t xml:space="preserve">Opportunity to provide scholarships for any category </w:t>
      </w:r>
      <w:r w:rsidR="00BA7BA6" w:rsidRPr="008F20B3">
        <w:rPr>
          <w:rFonts w:ascii="Roboto" w:hAnsi="Roboto" w:cs="Arial Narrow"/>
          <w:color w:val="auto"/>
          <w:sz w:val="20"/>
          <w:szCs w:val="20"/>
        </w:rPr>
        <w:t>of student</w:t>
      </w:r>
      <w:r w:rsidRPr="008F20B3">
        <w:rPr>
          <w:rFonts w:ascii="Roboto" w:hAnsi="Roboto" w:cs="Arial Narrow"/>
          <w:color w:val="auto"/>
          <w:sz w:val="20"/>
          <w:szCs w:val="20"/>
        </w:rPr>
        <w:t xml:space="preserve">, high achieving, women, rural, indigenous, </w:t>
      </w:r>
      <w:r w:rsidR="00BA7BA6" w:rsidRPr="008F20B3">
        <w:rPr>
          <w:rFonts w:ascii="Roboto" w:hAnsi="Roboto" w:cs="Arial Narrow"/>
          <w:color w:val="auto"/>
          <w:sz w:val="20"/>
          <w:szCs w:val="20"/>
        </w:rPr>
        <w:t>migrant, low</w:t>
      </w:r>
      <w:r w:rsidRPr="008F20B3">
        <w:rPr>
          <w:rFonts w:ascii="Roboto" w:hAnsi="Roboto" w:cs="Arial Narrow"/>
          <w:color w:val="auto"/>
          <w:sz w:val="20"/>
          <w:szCs w:val="20"/>
        </w:rPr>
        <w:t xml:space="preserve">-income families etc, and/or provide prizes for </w:t>
      </w:r>
      <w:r w:rsidR="00BA7BA6" w:rsidRPr="008F20B3">
        <w:rPr>
          <w:rFonts w:ascii="Roboto" w:hAnsi="Roboto" w:cs="Arial Narrow"/>
          <w:color w:val="auto"/>
          <w:sz w:val="20"/>
          <w:szCs w:val="20"/>
        </w:rPr>
        <w:t>high-achieving</w:t>
      </w:r>
      <w:r w:rsidRPr="008F20B3">
        <w:rPr>
          <w:rFonts w:ascii="Roboto" w:hAnsi="Roboto" w:cs="Arial Narrow"/>
          <w:color w:val="auto"/>
          <w:sz w:val="20"/>
          <w:szCs w:val="20"/>
        </w:rPr>
        <w:t xml:space="preserve"> </w:t>
      </w:r>
      <w:proofErr w:type="gramStart"/>
      <w:r w:rsidRPr="008F20B3">
        <w:rPr>
          <w:rFonts w:ascii="Roboto" w:hAnsi="Roboto" w:cs="Arial Narrow"/>
          <w:color w:val="auto"/>
          <w:sz w:val="20"/>
          <w:szCs w:val="20"/>
        </w:rPr>
        <w:t>students</w:t>
      </w:r>
      <w:r w:rsidR="008D65D4">
        <w:rPr>
          <w:rFonts w:ascii="Roboto" w:hAnsi="Roboto" w:cs="Arial Narrow"/>
          <w:color w:val="auto"/>
          <w:sz w:val="20"/>
          <w:szCs w:val="20"/>
        </w:rPr>
        <w:t>;</w:t>
      </w:r>
      <w:proofErr w:type="gramEnd"/>
    </w:p>
    <w:p w14:paraId="3B728C0F" w14:textId="60D07C1C" w:rsidR="00BA7BA6" w:rsidRPr="008F20B3" w:rsidRDefault="00DD03DF" w:rsidP="001D08BB">
      <w:pPr>
        <w:pStyle w:val="Default"/>
        <w:numPr>
          <w:ilvl w:val="0"/>
          <w:numId w:val="9"/>
        </w:numPr>
        <w:rPr>
          <w:rFonts w:ascii="Roboto" w:hAnsi="Roboto" w:cs="Arial Narrow"/>
          <w:color w:val="auto"/>
          <w:sz w:val="20"/>
          <w:szCs w:val="20"/>
        </w:rPr>
      </w:pPr>
      <w:r w:rsidRPr="008F20B3">
        <w:rPr>
          <w:rFonts w:ascii="Roboto" w:hAnsi="Roboto" w:cs="Arial Narrow"/>
          <w:color w:val="auto"/>
          <w:sz w:val="20"/>
          <w:szCs w:val="20"/>
        </w:rPr>
        <w:t>Opportunity to attend industry/academic forums to explore</w:t>
      </w:r>
      <w:r w:rsidR="00BA7BA6" w:rsidRPr="008F20B3">
        <w:rPr>
          <w:rFonts w:ascii="Roboto" w:hAnsi="Roboto" w:cs="Arial Narrow"/>
          <w:color w:val="auto"/>
          <w:sz w:val="20"/>
          <w:szCs w:val="20"/>
        </w:rPr>
        <w:t xml:space="preserve"> </w:t>
      </w:r>
      <w:r w:rsidRPr="008F20B3">
        <w:rPr>
          <w:rFonts w:ascii="Roboto" w:hAnsi="Roboto" w:cs="Arial Narrow"/>
          <w:color w:val="auto"/>
          <w:sz w:val="20"/>
          <w:szCs w:val="20"/>
        </w:rPr>
        <w:t>innovative, sustainable, responsive engineering research</w:t>
      </w:r>
      <w:r w:rsidR="00BA7BA6" w:rsidRPr="008F20B3">
        <w:rPr>
          <w:rFonts w:ascii="Roboto" w:hAnsi="Roboto" w:cs="Arial Narrow"/>
          <w:color w:val="auto"/>
          <w:sz w:val="20"/>
          <w:szCs w:val="20"/>
        </w:rPr>
        <w:t xml:space="preserve"> </w:t>
      </w:r>
      <w:proofErr w:type="gramStart"/>
      <w:r w:rsidRPr="008F20B3">
        <w:rPr>
          <w:rFonts w:ascii="Roboto" w:hAnsi="Roboto" w:cs="Arial Narrow"/>
          <w:color w:val="auto"/>
          <w:sz w:val="20"/>
          <w:szCs w:val="20"/>
        </w:rPr>
        <w:t>possibilities</w:t>
      </w:r>
      <w:r w:rsidR="008D65D4">
        <w:rPr>
          <w:rFonts w:ascii="Roboto" w:hAnsi="Roboto" w:cs="Arial Narrow"/>
          <w:color w:val="auto"/>
          <w:sz w:val="20"/>
          <w:szCs w:val="20"/>
        </w:rPr>
        <w:t>;</w:t>
      </w:r>
      <w:proofErr w:type="gramEnd"/>
    </w:p>
    <w:p w14:paraId="04118768" w14:textId="04C2F34A" w:rsidR="00BA7BA6" w:rsidRPr="008F20B3" w:rsidRDefault="00DD03DF" w:rsidP="001D08BB">
      <w:pPr>
        <w:pStyle w:val="Default"/>
        <w:numPr>
          <w:ilvl w:val="0"/>
          <w:numId w:val="9"/>
        </w:numPr>
        <w:rPr>
          <w:rFonts w:ascii="Roboto" w:hAnsi="Roboto" w:cs="Arial Narrow"/>
          <w:color w:val="auto"/>
          <w:sz w:val="20"/>
          <w:szCs w:val="20"/>
        </w:rPr>
      </w:pPr>
      <w:r w:rsidRPr="008F20B3">
        <w:rPr>
          <w:rFonts w:ascii="Roboto" w:hAnsi="Roboto" w:cs="Arial Narrow"/>
          <w:color w:val="auto"/>
          <w:sz w:val="20"/>
          <w:szCs w:val="20"/>
        </w:rPr>
        <w:t xml:space="preserve">Invited to learn of the </w:t>
      </w:r>
      <w:r w:rsidR="008D65D4" w:rsidRPr="008F20B3">
        <w:rPr>
          <w:rFonts w:ascii="Roboto" w:hAnsi="Roboto" w:cs="Arial Narrow"/>
          <w:color w:val="auto"/>
          <w:sz w:val="20"/>
          <w:szCs w:val="20"/>
        </w:rPr>
        <w:t>cutting-edge</w:t>
      </w:r>
      <w:r w:rsidRPr="008F20B3">
        <w:rPr>
          <w:rFonts w:ascii="Roboto" w:hAnsi="Roboto" w:cs="Arial Narrow"/>
          <w:color w:val="auto"/>
          <w:sz w:val="20"/>
          <w:szCs w:val="20"/>
        </w:rPr>
        <w:t xml:space="preserve"> research being</w:t>
      </w:r>
      <w:r w:rsidR="00BA7BA6" w:rsidRPr="008F20B3">
        <w:rPr>
          <w:rFonts w:ascii="Roboto" w:hAnsi="Roboto" w:cs="Arial Narrow"/>
          <w:color w:val="auto"/>
          <w:sz w:val="20"/>
          <w:szCs w:val="20"/>
        </w:rPr>
        <w:t xml:space="preserve"> </w:t>
      </w:r>
      <w:r w:rsidRPr="008F20B3">
        <w:rPr>
          <w:rFonts w:ascii="Roboto" w:hAnsi="Roboto" w:cs="Arial Narrow"/>
          <w:color w:val="auto"/>
          <w:sz w:val="20"/>
          <w:szCs w:val="20"/>
        </w:rPr>
        <w:t xml:space="preserve">undertaken at the </w:t>
      </w:r>
      <w:proofErr w:type="gramStart"/>
      <w:r w:rsidRPr="008F20B3">
        <w:rPr>
          <w:rFonts w:ascii="Roboto" w:hAnsi="Roboto" w:cs="Arial Narrow"/>
          <w:color w:val="auto"/>
          <w:sz w:val="20"/>
          <w:szCs w:val="20"/>
        </w:rPr>
        <w:t>School</w:t>
      </w:r>
      <w:proofErr w:type="gramEnd"/>
      <w:r w:rsidRPr="008F20B3">
        <w:rPr>
          <w:rFonts w:ascii="Roboto" w:hAnsi="Roboto" w:cs="Arial Narrow"/>
          <w:color w:val="auto"/>
          <w:sz w:val="20"/>
          <w:szCs w:val="20"/>
        </w:rPr>
        <w:t xml:space="preserve"> through attendance at </w:t>
      </w:r>
      <w:r w:rsidR="00BA7BA6" w:rsidRPr="008F20B3">
        <w:rPr>
          <w:rFonts w:ascii="Roboto" w:hAnsi="Roboto" w:cs="Arial Narrow"/>
          <w:color w:val="auto"/>
          <w:sz w:val="20"/>
          <w:szCs w:val="20"/>
        </w:rPr>
        <w:t>the annual PhD</w:t>
      </w:r>
      <w:r w:rsidRPr="008F20B3">
        <w:rPr>
          <w:rFonts w:ascii="Roboto" w:hAnsi="Roboto" w:cs="Arial Narrow"/>
          <w:color w:val="auto"/>
          <w:sz w:val="20"/>
          <w:szCs w:val="20"/>
        </w:rPr>
        <w:t xml:space="preserve"> Students Posters &amp; Prize Function</w:t>
      </w:r>
      <w:r w:rsidR="008D65D4">
        <w:rPr>
          <w:rFonts w:ascii="Roboto" w:hAnsi="Roboto" w:cs="Arial Narrow"/>
          <w:color w:val="auto"/>
          <w:sz w:val="20"/>
          <w:szCs w:val="20"/>
        </w:rPr>
        <w:t>’</w:t>
      </w:r>
    </w:p>
    <w:p w14:paraId="7B13610B" w14:textId="07A79706" w:rsidR="002833AC" w:rsidRPr="008F20B3" w:rsidRDefault="00DD03DF" w:rsidP="001D08BB">
      <w:pPr>
        <w:pStyle w:val="Default"/>
        <w:numPr>
          <w:ilvl w:val="0"/>
          <w:numId w:val="9"/>
        </w:numPr>
        <w:rPr>
          <w:rFonts w:ascii="Roboto" w:hAnsi="Roboto" w:cs="Arial Narrow"/>
          <w:color w:val="auto"/>
          <w:sz w:val="20"/>
          <w:szCs w:val="20"/>
        </w:rPr>
      </w:pPr>
      <w:r w:rsidRPr="008F20B3">
        <w:rPr>
          <w:rFonts w:ascii="Roboto" w:hAnsi="Roboto" w:cs="Arial Narrow"/>
          <w:color w:val="auto"/>
          <w:sz w:val="20"/>
          <w:szCs w:val="20"/>
        </w:rPr>
        <w:t xml:space="preserve">Acknowledged on </w:t>
      </w:r>
      <w:r w:rsidR="001D08BB" w:rsidRPr="008F20B3">
        <w:rPr>
          <w:rFonts w:ascii="Roboto" w:hAnsi="Roboto" w:cs="Arial Narrow"/>
          <w:color w:val="auto"/>
          <w:sz w:val="20"/>
          <w:szCs w:val="20"/>
        </w:rPr>
        <w:t xml:space="preserve">the </w:t>
      </w:r>
      <w:r w:rsidRPr="008F20B3">
        <w:rPr>
          <w:rFonts w:ascii="Roboto" w:hAnsi="Roboto" w:cs="Arial Narrow"/>
          <w:color w:val="auto"/>
          <w:sz w:val="20"/>
          <w:szCs w:val="20"/>
        </w:rPr>
        <w:t>School Website, banners, posters &amp; in</w:t>
      </w:r>
      <w:r w:rsidR="00BA7BA6" w:rsidRPr="008F20B3">
        <w:rPr>
          <w:rFonts w:ascii="Roboto" w:hAnsi="Roboto" w:cs="Arial Narrow"/>
          <w:color w:val="auto"/>
          <w:sz w:val="20"/>
          <w:szCs w:val="20"/>
        </w:rPr>
        <w:t xml:space="preserve"> </w:t>
      </w:r>
      <w:r w:rsidRPr="008F20B3">
        <w:rPr>
          <w:rFonts w:ascii="Roboto" w:hAnsi="Roboto" w:cs="Arial Narrow"/>
          <w:color w:val="auto"/>
          <w:sz w:val="20"/>
          <w:szCs w:val="20"/>
        </w:rPr>
        <w:t xml:space="preserve">our widely distributed Annual </w:t>
      </w:r>
      <w:proofErr w:type="gramStart"/>
      <w:r w:rsidRPr="008F20B3">
        <w:rPr>
          <w:rFonts w:ascii="Roboto" w:hAnsi="Roboto" w:cs="Arial Narrow"/>
          <w:color w:val="auto"/>
          <w:sz w:val="20"/>
          <w:szCs w:val="20"/>
        </w:rPr>
        <w:t>Report</w:t>
      </w:r>
      <w:r w:rsidR="008D65D4">
        <w:rPr>
          <w:rFonts w:ascii="Roboto" w:hAnsi="Roboto" w:cs="Arial Narrow"/>
          <w:color w:val="auto"/>
          <w:sz w:val="20"/>
          <w:szCs w:val="20"/>
        </w:rPr>
        <w:t>;</w:t>
      </w:r>
      <w:proofErr w:type="gramEnd"/>
    </w:p>
    <w:p w14:paraId="6687D866" w14:textId="32CD7A84" w:rsidR="69B12D7E" w:rsidRDefault="69B12D7E" w:rsidP="69B12D7E">
      <w:pPr>
        <w:spacing w:after="200"/>
        <w:rPr>
          <w:rFonts w:ascii="Roboto" w:hAnsi="Roboto" w:cs="Arial Narrow"/>
        </w:rPr>
      </w:pPr>
    </w:p>
    <w:p w14:paraId="091F1AB0" w14:textId="0649A42A" w:rsidR="00355526" w:rsidRDefault="00355526" w:rsidP="69B12D7E">
      <w:pPr>
        <w:spacing w:after="200"/>
        <w:rPr>
          <w:rFonts w:ascii="Clancy" w:hAnsi="Clancy" w:cs="Arial Narrow"/>
          <w:sz w:val="32"/>
          <w:szCs w:val="32"/>
        </w:rPr>
      </w:pPr>
      <w:r w:rsidRPr="00600B58">
        <w:rPr>
          <w:rFonts w:ascii="Clancy" w:hAnsi="Clancy" w:cs="Arial Narrow"/>
          <w:sz w:val="32"/>
          <w:szCs w:val="32"/>
        </w:rPr>
        <w:t>Sponsorship Schedule</w:t>
      </w:r>
    </w:p>
    <w:p w14:paraId="241FDA27" w14:textId="3A1E64A4" w:rsidR="00997360" w:rsidRDefault="00BA7148" w:rsidP="00B65E00">
      <w:pPr>
        <w:pStyle w:val="ListParagraph"/>
        <w:numPr>
          <w:ilvl w:val="0"/>
          <w:numId w:val="12"/>
        </w:numPr>
        <w:spacing w:after="200"/>
        <w:rPr>
          <w:rFonts w:ascii="Roboto" w:hAnsi="Roboto" w:cs="Arial Narrow"/>
          <w:sz w:val="20"/>
          <w:szCs w:val="20"/>
        </w:rPr>
      </w:pPr>
      <w:r>
        <w:rPr>
          <w:rFonts w:ascii="Roboto" w:hAnsi="Roboto" w:cs="Arial Narrow"/>
          <w:sz w:val="20"/>
          <w:szCs w:val="20"/>
        </w:rPr>
        <w:t>This Sponsorship is year-by-year</w:t>
      </w:r>
      <w:r w:rsidR="00FC620F">
        <w:rPr>
          <w:rFonts w:ascii="Roboto" w:hAnsi="Roboto" w:cs="Arial Narrow"/>
          <w:sz w:val="20"/>
          <w:szCs w:val="20"/>
        </w:rPr>
        <w:t>.</w:t>
      </w:r>
    </w:p>
    <w:p w14:paraId="2DAC0337" w14:textId="1DF10652" w:rsidR="00B65E00" w:rsidRPr="00600B58" w:rsidRDefault="00337B98" w:rsidP="00600B58">
      <w:pPr>
        <w:pStyle w:val="ListParagraph"/>
        <w:numPr>
          <w:ilvl w:val="0"/>
          <w:numId w:val="12"/>
        </w:numPr>
        <w:spacing w:after="200"/>
        <w:rPr>
          <w:rFonts w:ascii="Roboto" w:hAnsi="Roboto" w:cs="Arial Narrow"/>
          <w:sz w:val="20"/>
          <w:szCs w:val="20"/>
        </w:rPr>
      </w:pPr>
      <w:r w:rsidRPr="00600B58">
        <w:rPr>
          <w:rFonts w:ascii="Roboto" w:hAnsi="Roboto" w:cs="Arial Narrow"/>
          <w:sz w:val="20"/>
          <w:szCs w:val="20"/>
        </w:rPr>
        <w:t>The 202</w:t>
      </w:r>
      <w:r w:rsidR="009E402D">
        <w:rPr>
          <w:rFonts w:ascii="Roboto" w:hAnsi="Roboto" w:cs="Arial Narrow"/>
          <w:sz w:val="20"/>
          <w:szCs w:val="20"/>
        </w:rPr>
        <w:t>6</w:t>
      </w:r>
      <w:r w:rsidRPr="00600B58">
        <w:rPr>
          <w:rFonts w:ascii="Roboto" w:hAnsi="Roboto" w:cs="Arial Narrow"/>
          <w:sz w:val="20"/>
          <w:szCs w:val="20"/>
        </w:rPr>
        <w:t xml:space="preserve"> </w:t>
      </w:r>
      <w:r w:rsidR="00FC620F" w:rsidRPr="00600B58">
        <w:rPr>
          <w:rFonts w:ascii="Roboto" w:hAnsi="Roboto" w:cs="Arial Narrow"/>
          <w:sz w:val="20"/>
          <w:szCs w:val="20"/>
        </w:rPr>
        <w:t>Sponsorship term is from 01 January 202</w:t>
      </w:r>
      <w:r w:rsidR="009E402D">
        <w:rPr>
          <w:rFonts w:ascii="Roboto" w:hAnsi="Roboto" w:cs="Arial Narrow"/>
          <w:sz w:val="20"/>
          <w:szCs w:val="20"/>
        </w:rPr>
        <w:t>6</w:t>
      </w:r>
      <w:r w:rsidR="00FC620F" w:rsidRPr="00600B58">
        <w:rPr>
          <w:rFonts w:ascii="Roboto" w:hAnsi="Roboto" w:cs="Arial Narrow"/>
          <w:sz w:val="20"/>
          <w:szCs w:val="20"/>
        </w:rPr>
        <w:t xml:space="preserve"> to 31 December 202</w:t>
      </w:r>
      <w:r w:rsidR="009E402D">
        <w:rPr>
          <w:rFonts w:ascii="Roboto" w:hAnsi="Roboto" w:cs="Arial Narrow"/>
          <w:sz w:val="20"/>
          <w:szCs w:val="20"/>
        </w:rPr>
        <w:t>6</w:t>
      </w:r>
      <w:r w:rsidR="00FC620F" w:rsidRPr="00600B58">
        <w:rPr>
          <w:rFonts w:ascii="Roboto" w:hAnsi="Roboto" w:cs="Arial Narrow"/>
          <w:sz w:val="20"/>
          <w:szCs w:val="20"/>
        </w:rPr>
        <w:t>.</w:t>
      </w:r>
    </w:p>
    <w:p w14:paraId="00341474" w14:textId="58B40EFC" w:rsidR="091277BF" w:rsidRDefault="091277BF" w:rsidP="091277BF">
      <w:pPr>
        <w:spacing w:after="200"/>
        <w:rPr>
          <w:rFonts w:ascii="Roboto" w:hAnsi="Roboto" w:cs="Arial Narrow"/>
        </w:rPr>
      </w:pPr>
    </w:p>
    <w:p w14:paraId="29E70E9F" w14:textId="53292AD3" w:rsidR="091277BF" w:rsidRDefault="091277BF" w:rsidP="091277BF">
      <w:pPr>
        <w:spacing w:after="200"/>
        <w:rPr>
          <w:rFonts w:ascii="Roboto" w:hAnsi="Roboto" w:cs="Arial Narrow"/>
        </w:rPr>
      </w:pPr>
    </w:p>
    <w:p w14:paraId="1BB5E766" w14:textId="77777777" w:rsidR="002C2469" w:rsidRDefault="002C2469" w:rsidP="002833AC">
      <w:pPr>
        <w:spacing w:after="0"/>
        <w:rPr>
          <w:rFonts w:asciiTheme="minorHAnsi" w:hAnsiTheme="minorHAnsi" w:cstheme="minorHAnsi"/>
          <w:b/>
          <w:bCs/>
          <w:sz w:val="32"/>
          <w:szCs w:val="32"/>
        </w:rPr>
        <w:sectPr w:rsidR="002C2469" w:rsidSect="00B871A9">
          <w:headerReference w:type="even" r:id="rId12"/>
          <w:headerReference w:type="default" r:id="rId13"/>
          <w:footerReference w:type="even" r:id="rId14"/>
          <w:footerReference w:type="default" r:id="rId15"/>
          <w:headerReference w:type="first" r:id="rId16"/>
          <w:footerReference w:type="first" r:id="rId17"/>
          <w:pgSz w:w="11906" w:h="16838"/>
          <w:pgMar w:top="1437" w:right="720" w:bottom="720" w:left="720" w:header="0" w:footer="1128" w:gutter="0"/>
          <w:cols w:space="708"/>
          <w:titlePg/>
          <w:docGrid w:linePitch="360"/>
        </w:sectPr>
      </w:pPr>
      <w:bookmarkStart w:id="5" w:name="_Hlk148362730"/>
    </w:p>
    <w:p w14:paraId="17B981C8" w14:textId="77777777" w:rsidR="00942740" w:rsidRDefault="00942740">
      <w:pPr>
        <w:spacing w:after="200"/>
        <w:rPr>
          <w:rFonts w:asciiTheme="minorHAnsi" w:hAnsiTheme="minorHAnsi" w:cstheme="minorHAnsi"/>
          <w:b/>
          <w:bCs/>
          <w:sz w:val="32"/>
          <w:szCs w:val="32"/>
        </w:rPr>
      </w:pPr>
      <w:r>
        <w:rPr>
          <w:rFonts w:asciiTheme="minorHAnsi" w:hAnsiTheme="minorHAnsi" w:cstheme="minorHAnsi"/>
          <w:b/>
          <w:bCs/>
          <w:sz w:val="32"/>
          <w:szCs w:val="32"/>
        </w:rPr>
        <w:br w:type="page"/>
      </w:r>
    </w:p>
    <w:p w14:paraId="39EDE9FE" w14:textId="77777777" w:rsidR="002833AC" w:rsidRDefault="002833AC" w:rsidP="002833AC">
      <w:pPr>
        <w:spacing w:after="0"/>
        <w:rPr>
          <w:rFonts w:asciiTheme="minorHAnsi" w:hAnsiTheme="minorHAnsi" w:cstheme="minorHAnsi"/>
          <w:b/>
          <w:bCs/>
          <w:sz w:val="32"/>
          <w:szCs w:val="32"/>
        </w:rPr>
      </w:pPr>
      <w:r>
        <w:rPr>
          <w:rFonts w:asciiTheme="minorHAnsi" w:hAnsiTheme="minorHAnsi" w:cstheme="minorHAnsi"/>
          <w:b/>
          <w:bCs/>
          <w:sz w:val="32"/>
          <w:szCs w:val="32"/>
        </w:rPr>
        <w:lastRenderedPageBreak/>
        <w:t xml:space="preserve">INBOUND </w:t>
      </w:r>
      <w:r w:rsidRPr="00FF2F81">
        <w:rPr>
          <w:rFonts w:asciiTheme="minorHAnsi" w:hAnsiTheme="minorHAnsi" w:cstheme="minorHAnsi"/>
          <w:b/>
          <w:bCs/>
          <w:sz w:val="32"/>
          <w:szCs w:val="32"/>
        </w:rPr>
        <w:t>SPONSORSHIP TERMS</w:t>
      </w:r>
    </w:p>
    <w:p w14:paraId="77368F69" w14:textId="77777777" w:rsidR="002833AC" w:rsidRDefault="002833AC" w:rsidP="002833AC">
      <w:pPr>
        <w:pStyle w:val="UNSWHeading1"/>
        <w:numPr>
          <w:ilvl w:val="0"/>
          <w:numId w:val="0"/>
        </w:numPr>
        <w:ind w:left="567"/>
      </w:pPr>
    </w:p>
    <w:p w14:paraId="03289CB2" w14:textId="77777777" w:rsidR="002833AC" w:rsidRPr="002A2CBE" w:rsidRDefault="002833AC" w:rsidP="002833AC">
      <w:pPr>
        <w:pStyle w:val="UNSWHeading1"/>
      </w:pPr>
      <w:r w:rsidRPr="002A2CBE">
        <w:t>Definitions and Interpretation</w:t>
      </w:r>
    </w:p>
    <w:p w14:paraId="480FFB5B" w14:textId="77777777" w:rsidR="002833AC" w:rsidRPr="00650474" w:rsidRDefault="002833AC" w:rsidP="002833AC">
      <w:pPr>
        <w:pStyle w:val="UNSWBody2"/>
        <w:jc w:val="both"/>
      </w:pPr>
      <w:r w:rsidRPr="00650474">
        <w:t xml:space="preserve">The capitalised terms used in this Agreement and its rules of interpretation are set out in clause </w:t>
      </w:r>
      <w:r w:rsidRPr="00650474">
        <w:fldChar w:fldCharType="begin"/>
      </w:r>
      <w:r w:rsidRPr="00650474">
        <w:instrText xml:space="preserve"> REF _Ref25679393 \r \h  \* MERGEFORMAT </w:instrText>
      </w:r>
      <w:r w:rsidRPr="00650474">
        <w:fldChar w:fldCharType="separate"/>
      </w:r>
      <w:r w:rsidRPr="00650474">
        <w:t>11</w:t>
      </w:r>
      <w:r w:rsidRPr="00650474">
        <w:fldChar w:fldCharType="end"/>
      </w:r>
      <w:r w:rsidRPr="00650474">
        <w:t>.</w:t>
      </w:r>
    </w:p>
    <w:p w14:paraId="282AAFB9" w14:textId="77777777" w:rsidR="002833AC" w:rsidRDefault="002833AC" w:rsidP="002833AC">
      <w:pPr>
        <w:pStyle w:val="UNSWHeading1"/>
      </w:pPr>
      <w:r w:rsidRPr="005B4470">
        <w:t>Sponsorship</w:t>
      </w:r>
    </w:p>
    <w:p w14:paraId="08A418A3" w14:textId="77777777" w:rsidR="002833AC" w:rsidRPr="00424857" w:rsidRDefault="002833AC" w:rsidP="002833AC">
      <w:pPr>
        <w:pStyle w:val="UNSWHeading2"/>
      </w:pPr>
      <w:r w:rsidRPr="00424857">
        <w:t xml:space="preserve">Sponsorship </w:t>
      </w:r>
      <w:r>
        <w:t xml:space="preserve">Purpose and </w:t>
      </w:r>
      <w:r w:rsidRPr="00424857">
        <w:t>Benefits</w:t>
      </w:r>
    </w:p>
    <w:p w14:paraId="1A51E32F" w14:textId="77777777" w:rsidR="002833AC" w:rsidRDefault="002833AC" w:rsidP="002833AC">
      <w:pPr>
        <w:pStyle w:val="UNSWBody2"/>
        <w:jc w:val="both"/>
      </w:pPr>
      <w:r w:rsidRPr="00424857">
        <w:t>UNSW agrees to</w:t>
      </w:r>
      <w:r>
        <w:t>:</w:t>
      </w:r>
    </w:p>
    <w:p w14:paraId="52853DDE" w14:textId="77777777" w:rsidR="002833AC" w:rsidRPr="00296E56" w:rsidRDefault="002833AC" w:rsidP="002833AC">
      <w:pPr>
        <w:pStyle w:val="UNSWHeading3"/>
      </w:pPr>
      <w:r w:rsidRPr="00296E56">
        <w:t xml:space="preserve">use the Sponsorship Fee for the </w:t>
      </w:r>
      <w:r>
        <w:t>P</w:t>
      </w:r>
      <w:r w:rsidRPr="00296E56">
        <w:t>urpose and in accordance with the details specified in the Sponsorship Schedule; and</w:t>
      </w:r>
    </w:p>
    <w:p w14:paraId="5CA3458A" w14:textId="77777777" w:rsidR="002833AC" w:rsidRPr="00296E56" w:rsidRDefault="002833AC" w:rsidP="002833AC">
      <w:pPr>
        <w:pStyle w:val="UNSWHeading3"/>
      </w:pPr>
      <w:r w:rsidRPr="00296E56">
        <w:t>provide to, or for the benefit of, the Sponsor the Sponsorship Benefits set out in the Sponsorship Schedule for the Term.</w:t>
      </w:r>
    </w:p>
    <w:p w14:paraId="7EAF9B71" w14:textId="77777777" w:rsidR="002833AC" w:rsidRPr="00424857" w:rsidRDefault="002833AC" w:rsidP="002833AC">
      <w:pPr>
        <w:pStyle w:val="UNSWHeading2"/>
      </w:pPr>
      <w:r w:rsidRPr="00424857">
        <w:t>Compliance with Laws and Policies</w:t>
      </w:r>
    </w:p>
    <w:p w14:paraId="31EB35DD" w14:textId="77777777" w:rsidR="002833AC" w:rsidRPr="00296E56" w:rsidRDefault="002833AC" w:rsidP="002833AC">
      <w:pPr>
        <w:pStyle w:val="UNSWHeading3"/>
      </w:pPr>
      <w:r w:rsidRPr="00296E56">
        <w:t>Each party will comply with all applicable laws and regulations to the extent they relate to the Sponsorship and the provision of the Sponsorship Benefits.</w:t>
      </w:r>
    </w:p>
    <w:p w14:paraId="277E23D9" w14:textId="77777777" w:rsidR="002833AC" w:rsidRPr="00296E56" w:rsidRDefault="002833AC" w:rsidP="002833AC">
      <w:pPr>
        <w:pStyle w:val="UNSWHeading3"/>
      </w:pPr>
      <w:r w:rsidRPr="00296E56">
        <w:t>The Sponsor acknowledges that UNSW will provide the Sponsorship Benefits in accordance with any applicable UNSW policies and procedures, including those specified in the Sponsorship Schedule.</w:t>
      </w:r>
    </w:p>
    <w:p w14:paraId="2D31F707" w14:textId="77777777" w:rsidR="002833AC" w:rsidRPr="00D04BB2" w:rsidRDefault="002833AC" w:rsidP="002833AC">
      <w:pPr>
        <w:pStyle w:val="UNSWHeading3"/>
      </w:pPr>
      <w:r w:rsidRPr="00296E56">
        <w:t xml:space="preserve">If any </w:t>
      </w:r>
      <w:r>
        <w:t xml:space="preserve">of the </w:t>
      </w:r>
      <w:r w:rsidRPr="00296E56">
        <w:t>Sponsor</w:t>
      </w:r>
      <w:r>
        <w:t>’s</w:t>
      </w:r>
      <w:r w:rsidRPr="00296E56">
        <w:t xml:space="preserve"> Personnel attend UNSW’s premises in connection with the Sponsorship, the Sponsor must ensure those Personnel </w:t>
      </w:r>
      <w:r w:rsidRPr="00D04BB2">
        <w:t>comply with:</w:t>
      </w:r>
    </w:p>
    <w:p w14:paraId="70DE8E0C" w14:textId="77777777" w:rsidR="002833AC" w:rsidRDefault="002833AC" w:rsidP="002833AC">
      <w:pPr>
        <w:pStyle w:val="UNSWHeading4"/>
      </w:pPr>
      <w:r w:rsidRPr="00D04BB2">
        <w:t>UNSW’s applicable work, health and safety, security, and</w:t>
      </w:r>
      <w:r>
        <w:t xml:space="preserve"> other policies and procedures relating to the premises accessed as notified by UNSW to the Sponsor or the Sponsor’s Personnel; and</w:t>
      </w:r>
    </w:p>
    <w:p w14:paraId="24FC5FA4" w14:textId="77777777" w:rsidR="002833AC" w:rsidRDefault="002833AC" w:rsidP="002833AC">
      <w:pPr>
        <w:pStyle w:val="UNSWHeading4"/>
      </w:pPr>
      <w:r>
        <w:t xml:space="preserve">any reasonable directions notified in writing by UNSW to the Sponsor or the Sponsor’s Personnel. </w:t>
      </w:r>
    </w:p>
    <w:p w14:paraId="00EDE508" w14:textId="77777777" w:rsidR="002833AC" w:rsidRDefault="002833AC" w:rsidP="002833AC">
      <w:pPr>
        <w:pStyle w:val="UNSWHeading1"/>
      </w:pPr>
      <w:r>
        <w:t>Sponsorship Fee</w:t>
      </w:r>
    </w:p>
    <w:p w14:paraId="41781E33" w14:textId="77777777" w:rsidR="002833AC" w:rsidRPr="00D41148" w:rsidRDefault="002833AC" w:rsidP="002833AC">
      <w:pPr>
        <w:pStyle w:val="UNSWHeading2"/>
      </w:pPr>
      <w:r w:rsidRPr="00D41148">
        <w:t xml:space="preserve">Sponsor to pay </w:t>
      </w:r>
    </w:p>
    <w:p w14:paraId="382B7082" w14:textId="77777777" w:rsidR="002833AC" w:rsidRPr="00650474" w:rsidRDefault="002833AC" w:rsidP="002833AC">
      <w:pPr>
        <w:pStyle w:val="UNSWBody2"/>
        <w:jc w:val="both"/>
      </w:pPr>
      <w:r>
        <w:t>The Sponsor agrees to pay UNSW the Sponsorship Fee specified in the Sponsorship Schedule.  UNSW may invoice the Sponsor (addressed to the person identified in the Sponsorship Schedule) for the Sponsorship Fee at the times specified in the Sponsorship Schedule. The Sponsor must pay each validly issued invoice within 30 days of the end of month from invoice date.</w:t>
      </w:r>
    </w:p>
    <w:p w14:paraId="7587F255" w14:textId="77777777" w:rsidR="002833AC" w:rsidRPr="00D41148" w:rsidRDefault="002833AC" w:rsidP="002833AC">
      <w:pPr>
        <w:pStyle w:val="UNSWHeading2"/>
      </w:pPr>
      <w:r w:rsidRPr="00D41148">
        <w:t>GST</w:t>
      </w:r>
    </w:p>
    <w:p w14:paraId="48DC237E" w14:textId="77777777" w:rsidR="00084A9A" w:rsidRDefault="002833AC" w:rsidP="002833AC">
      <w:pPr>
        <w:pStyle w:val="UNSWBody2"/>
        <w:jc w:val="both"/>
      </w:pPr>
      <w:r w:rsidRPr="00650474">
        <w:t xml:space="preserve">The Sponsorship Fee is inclusive of all taxes and duties except the goods and services tax (GST).  If a party (Supplier) makes any supply under this Agreement that is a Taxable </w:t>
      </w:r>
      <w:proofErr w:type="gramStart"/>
      <w:r w:rsidRPr="00650474">
        <w:t>Supply</w:t>
      </w:r>
      <w:proofErr w:type="gramEnd"/>
      <w:r w:rsidRPr="00650474">
        <w:t xml:space="preserve"> then the recipient of the supply must pay to the Supplier an amount equal the amount of GST payable on that Taxable Supply.  That amount will be </w:t>
      </w:r>
    </w:p>
    <w:p w14:paraId="00B49E63" w14:textId="77777777" w:rsidR="00084A9A" w:rsidRDefault="00084A9A" w:rsidP="002833AC">
      <w:pPr>
        <w:pStyle w:val="UNSWBody2"/>
        <w:jc w:val="both"/>
      </w:pPr>
    </w:p>
    <w:p w14:paraId="52C81546" w14:textId="77777777" w:rsidR="00084A9A" w:rsidRDefault="00084A9A" w:rsidP="002833AC">
      <w:pPr>
        <w:pStyle w:val="UNSWBody2"/>
        <w:jc w:val="both"/>
      </w:pPr>
    </w:p>
    <w:p w14:paraId="4E66AA8F" w14:textId="77777777" w:rsidR="00084A9A" w:rsidRDefault="00084A9A" w:rsidP="002833AC">
      <w:pPr>
        <w:pStyle w:val="UNSWBody2"/>
        <w:jc w:val="both"/>
      </w:pPr>
    </w:p>
    <w:p w14:paraId="3F34C5D0" w14:textId="77777777" w:rsidR="00084A9A" w:rsidRDefault="00084A9A" w:rsidP="002833AC">
      <w:pPr>
        <w:pStyle w:val="UNSWBody2"/>
        <w:jc w:val="both"/>
      </w:pPr>
    </w:p>
    <w:p w14:paraId="7B688F2D" w14:textId="669583AB" w:rsidR="002833AC" w:rsidRPr="00650474" w:rsidRDefault="002833AC" w:rsidP="002833AC">
      <w:pPr>
        <w:pStyle w:val="UNSWBody2"/>
        <w:jc w:val="both"/>
      </w:pPr>
      <w:r w:rsidRPr="00650474">
        <w:t xml:space="preserve">payable in </w:t>
      </w:r>
      <w:r w:rsidRPr="00296E56">
        <w:t>addition</w:t>
      </w:r>
      <w:r w:rsidRPr="00650474">
        <w:t xml:space="preserve"> to and </w:t>
      </w:r>
      <w:proofErr w:type="gramStart"/>
      <w:r w:rsidRPr="00650474">
        <w:t>at the same time that</w:t>
      </w:r>
      <w:proofErr w:type="gramEnd"/>
      <w:r w:rsidRPr="00650474">
        <w:t xml:space="preserve"> the consideration for the Taxable Supply is to be provided under this document, subject to the issue of a valid Tax Invoice or an Adjustment Note.  The capitalised terms in this clause have the meaning given to them in the </w:t>
      </w:r>
      <w:r w:rsidRPr="00D04BB2">
        <w:rPr>
          <w:i/>
          <w:iCs/>
        </w:rPr>
        <w:t>A New Tax System (Goods and Services Tax) Act 1999</w:t>
      </w:r>
      <w:r w:rsidRPr="00650474">
        <w:t xml:space="preserve"> (</w:t>
      </w:r>
      <w:proofErr w:type="spellStart"/>
      <w:r w:rsidRPr="00650474">
        <w:t>Cth</w:t>
      </w:r>
      <w:proofErr w:type="spellEnd"/>
      <w:r w:rsidRPr="00650474">
        <w:t>).</w:t>
      </w:r>
    </w:p>
    <w:p w14:paraId="7549AB8E" w14:textId="77777777" w:rsidR="002833AC" w:rsidRPr="00D42373" w:rsidRDefault="002833AC" w:rsidP="002833AC">
      <w:pPr>
        <w:pStyle w:val="UNSWHeading1"/>
      </w:pPr>
      <w:r w:rsidRPr="00D42373">
        <w:t>Use of Branding</w:t>
      </w:r>
      <w:r>
        <w:t xml:space="preserve"> and Public Statements</w:t>
      </w:r>
    </w:p>
    <w:p w14:paraId="26474A51" w14:textId="77777777" w:rsidR="002833AC" w:rsidRPr="00D41148" w:rsidRDefault="002833AC" w:rsidP="002833AC">
      <w:pPr>
        <w:pStyle w:val="UNSWHeading2"/>
      </w:pPr>
      <w:bookmarkStart w:id="6" w:name="_Ref25247065"/>
      <w:r w:rsidRPr="00D41148">
        <w:t>Right to Use</w:t>
      </w:r>
    </w:p>
    <w:p w14:paraId="17FAD647" w14:textId="77777777" w:rsidR="002833AC" w:rsidRPr="00D31D1C" w:rsidRDefault="002833AC" w:rsidP="002833AC">
      <w:pPr>
        <w:pStyle w:val="UNSWBody2"/>
        <w:jc w:val="both"/>
      </w:pPr>
      <w:r w:rsidRPr="00D31D1C">
        <w:t xml:space="preserve">A party may only use the </w:t>
      </w:r>
      <w:proofErr w:type="gramStart"/>
      <w:r w:rsidRPr="00D31D1C">
        <w:t>trade</w:t>
      </w:r>
      <w:r>
        <w:t xml:space="preserve"> </w:t>
      </w:r>
      <w:r w:rsidRPr="00D31D1C">
        <w:t>mark</w:t>
      </w:r>
      <w:proofErr w:type="gramEnd"/>
      <w:r w:rsidRPr="00D31D1C">
        <w:t xml:space="preserve">, logo or branding of </w:t>
      </w:r>
      <w:r>
        <w:t xml:space="preserve">a </w:t>
      </w:r>
      <w:r w:rsidRPr="00032A29">
        <w:t>Brand Owner</w:t>
      </w:r>
      <w:r w:rsidRPr="00D31D1C">
        <w:t>:</w:t>
      </w:r>
      <w:bookmarkEnd w:id="6"/>
    </w:p>
    <w:p w14:paraId="0CFB14E6" w14:textId="77777777" w:rsidR="002833AC" w:rsidRPr="00D31D1C" w:rsidRDefault="002833AC" w:rsidP="002833AC">
      <w:pPr>
        <w:pStyle w:val="UNSWHeading3"/>
      </w:pPr>
      <w:r w:rsidRPr="00D31D1C">
        <w:t>if expressly authorised to do so under this Agreement (for example, if it is a Sponsorship Benefit</w:t>
      </w:r>
      <w:r>
        <w:t>); and</w:t>
      </w:r>
    </w:p>
    <w:p w14:paraId="175D6A63" w14:textId="77777777" w:rsidR="002833AC" w:rsidRPr="00555FE9" w:rsidRDefault="002833AC" w:rsidP="002833AC">
      <w:pPr>
        <w:pStyle w:val="UNSWHeading3"/>
      </w:pPr>
      <w:r w:rsidRPr="00555FE9">
        <w:t xml:space="preserve">otherwise, with the prior written consent of the Brand Owner. </w:t>
      </w:r>
    </w:p>
    <w:p w14:paraId="75C71F98" w14:textId="77777777" w:rsidR="002833AC" w:rsidRPr="00D41148" w:rsidRDefault="002833AC" w:rsidP="002833AC">
      <w:pPr>
        <w:pStyle w:val="UNSWHeading2"/>
      </w:pPr>
      <w:r w:rsidRPr="00D41148">
        <w:t>Branding Guidelines</w:t>
      </w:r>
    </w:p>
    <w:p w14:paraId="7313FCEE" w14:textId="77777777" w:rsidR="002833AC" w:rsidRDefault="002833AC" w:rsidP="002833AC">
      <w:pPr>
        <w:pStyle w:val="UNSWBody2"/>
        <w:jc w:val="both"/>
      </w:pPr>
      <w:r w:rsidRPr="00D31D1C">
        <w:t xml:space="preserve">If </w:t>
      </w:r>
      <w:r>
        <w:t>a</w:t>
      </w:r>
      <w:r w:rsidRPr="00D31D1C">
        <w:t xml:space="preserve"> party </w:t>
      </w:r>
      <w:r>
        <w:t xml:space="preserve">uses the Brand Owner’s </w:t>
      </w:r>
      <w:r w:rsidRPr="00D31D1C">
        <w:t>trade</w:t>
      </w:r>
      <w:r>
        <w:t xml:space="preserve"> </w:t>
      </w:r>
      <w:r w:rsidRPr="00D31D1C">
        <w:t xml:space="preserve">mark, logo or branding </w:t>
      </w:r>
      <w:r>
        <w:t xml:space="preserve">in accordance with clause </w:t>
      </w:r>
      <w:r>
        <w:fldChar w:fldCharType="begin"/>
      </w:r>
      <w:r>
        <w:instrText xml:space="preserve"> REF _Ref25247065 \r \h  \* MERGEFORMAT </w:instrText>
      </w:r>
      <w:r>
        <w:fldChar w:fldCharType="separate"/>
      </w:r>
      <w:r>
        <w:t>4.1</w:t>
      </w:r>
      <w:r>
        <w:fldChar w:fldCharType="end"/>
      </w:r>
      <w:r>
        <w:t xml:space="preserve">, that party </w:t>
      </w:r>
      <w:r w:rsidRPr="00D31D1C">
        <w:t xml:space="preserve">must comply with any </w:t>
      </w:r>
      <w:r>
        <w:t xml:space="preserve">reasonable </w:t>
      </w:r>
      <w:r w:rsidRPr="00D31D1C">
        <w:t xml:space="preserve">requirements or guidelines on the use of the </w:t>
      </w:r>
      <w:r>
        <w:t>Brand Owner</w:t>
      </w:r>
      <w:r w:rsidRPr="00D31D1C">
        <w:t>’s trademark</w:t>
      </w:r>
      <w:r>
        <w:t xml:space="preserve">, </w:t>
      </w:r>
      <w:r w:rsidRPr="00D31D1C">
        <w:t xml:space="preserve">logo </w:t>
      </w:r>
      <w:r>
        <w:t xml:space="preserve">or branding set out in this Agreement or otherwise </w:t>
      </w:r>
      <w:r w:rsidRPr="00D31D1C">
        <w:t xml:space="preserve">notified by the </w:t>
      </w:r>
      <w:r>
        <w:t>Brand Owner</w:t>
      </w:r>
      <w:r w:rsidRPr="00D31D1C">
        <w:t xml:space="preserve"> in writing from time to time.</w:t>
      </w:r>
    </w:p>
    <w:p w14:paraId="60DB3A42" w14:textId="77777777" w:rsidR="002833AC" w:rsidRPr="00D41148" w:rsidRDefault="002833AC" w:rsidP="002833AC">
      <w:pPr>
        <w:pStyle w:val="UNSWHeading2"/>
      </w:pPr>
      <w:r w:rsidRPr="00D41148">
        <w:t>Public Statements</w:t>
      </w:r>
    </w:p>
    <w:p w14:paraId="5556E34C" w14:textId="77777777" w:rsidR="002833AC" w:rsidRPr="00296E56" w:rsidRDefault="002833AC" w:rsidP="002833AC">
      <w:pPr>
        <w:pStyle w:val="UNSWBody2"/>
        <w:jc w:val="both"/>
      </w:pPr>
      <w:r w:rsidRPr="00296E56">
        <w:t xml:space="preserve">A party must not make any public statement about the Sponsorship or the relationship between UNSW and the Sponsor (except to the extent that the public promotion is part of the Sponsorship Benefits) without first obtaining the prior written consent of the other party. </w:t>
      </w:r>
    </w:p>
    <w:p w14:paraId="015AB4FA" w14:textId="77777777" w:rsidR="002833AC" w:rsidRDefault="002833AC" w:rsidP="002833AC">
      <w:pPr>
        <w:pStyle w:val="UNSWHeading1"/>
      </w:pPr>
      <w:r>
        <w:t>Intellectual Property Rights</w:t>
      </w:r>
    </w:p>
    <w:p w14:paraId="0FDD908C" w14:textId="77777777" w:rsidR="002833AC" w:rsidRDefault="002833AC" w:rsidP="002833AC">
      <w:pPr>
        <w:pStyle w:val="UNSWHeading3"/>
      </w:pPr>
      <w:r w:rsidRPr="00555FE9">
        <w:t>The use of a Brand Owner’s trademarks</w:t>
      </w:r>
      <w:r>
        <w:t>,</w:t>
      </w:r>
      <w:r w:rsidRPr="00555FE9">
        <w:t xml:space="preserve"> logos </w:t>
      </w:r>
      <w:r>
        <w:t xml:space="preserve">or branding </w:t>
      </w:r>
      <w:r w:rsidRPr="00555FE9">
        <w:t xml:space="preserve">by the other party does not confer any ownership right in the </w:t>
      </w:r>
      <w:r>
        <w:t>other party</w:t>
      </w:r>
      <w:r w:rsidRPr="00555FE9">
        <w:t xml:space="preserve"> in</w:t>
      </w:r>
      <w:r>
        <w:t xml:space="preserve"> those </w:t>
      </w:r>
      <w:r w:rsidRPr="00555FE9">
        <w:t>trademarks</w:t>
      </w:r>
      <w:r>
        <w:t>,</w:t>
      </w:r>
      <w:r w:rsidRPr="00555FE9">
        <w:t xml:space="preserve"> logos</w:t>
      </w:r>
      <w:r>
        <w:t xml:space="preserve"> or branding</w:t>
      </w:r>
      <w:r w:rsidRPr="00555FE9">
        <w:t>.</w:t>
      </w:r>
    </w:p>
    <w:p w14:paraId="41FF0767" w14:textId="77777777" w:rsidR="002833AC" w:rsidRDefault="002833AC" w:rsidP="002833AC">
      <w:pPr>
        <w:pStyle w:val="UNSWHeading3"/>
      </w:pPr>
      <w:r>
        <w:t>If the Sponsor provides UNSW with any Sponsorship Material for use by UNSW in connection with the Sponsorship, the Sponsor:</w:t>
      </w:r>
    </w:p>
    <w:p w14:paraId="6FCBD6C4" w14:textId="77777777" w:rsidR="002833AC" w:rsidRPr="00296E56" w:rsidRDefault="002833AC" w:rsidP="002833AC">
      <w:pPr>
        <w:pStyle w:val="UNSWHeading4"/>
      </w:pPr>
      <w:r w:rsidRPr="00296E56">
        <w:t>grants UNSW a non-exclusive, worldwide, sub-licensable, royalty and licence fee free licence to use that Sponsorship Material for purposes connected with the Sponsorship during the Term; and</w:t>
      </w:r>
    </w:p>
    <w:p w14:paraId="79FB055A" w14:textId="77777777" w:rsidR="002833AC" w:rsidRPr="00296E56" w:rsidRDefault="002833AC" w:rsidP="002833AC">
      <w:pPr>
        <w:pStyle w:val="UNSWHeading4"/>
      </w:pPr>
      <w:r w:rsidRPr="00296E56">
        <w:t xml:space="preserve">warrants that the use by UNSW of the Sponsorship Material and any of the Sponsor branding, logos or </w:t>
      </w:r>
      <w:proofErr w:type="spellStart"/>
      <w:proofErr w:type="gramStart"/>
      <w:r w:rsidRPr="00296E56">
        <w:t>trade marks</w:t>
      </w:r>
      <w:proofErr w:type="spellEnd"/>
      <w:proofErr w:type="gramEnd"/>
      <w:r w:rsidRPr="00296E56">
        <w:t xml:space="preserve"> does not infringe the rights of any person.</w:t>
      </w:r>
    </w:p>
    <w:p w14:paraId="2E093A1E" w14:textId="77777777" w:rsidR="002833AC" w:rsidRPr="008F73CE" w:rsidRDefault="002833AC" w:rsidP="002833AC">
      <w:pPr>
        <w:pStyle w:val="UNSWHeading1"/>
      </w:pPr>
      <w:bookmarkStart w:id="7" w:name="_Ref395182596"/>
      <w:r w:rsidRPr="008F73CE">
        <w:t>Confidentiality</w:t>
      </w:r>
      <w:bookmarkEnd w:id="7"/>
    </w:p>
    <w:p w14:paraId="33076472" w14:textId="77777777" w:rsidR="002833AC" w:rsidRPr="00D41148" w:rsidRDefault="002833AC" w:rsidP="002833AC">
      <w:pPr>
        <w:pStyle w:val="UNSWHeading2"/>
      </w:pPr>
      <w:bookmarkStart w:id="8" w:name="_Ref25581779"/>
      <w:r w:rsidRPr="00D41148">
        <w:t>Obligations</w:t>
      </w:r>
      <w:bookmarkEnd w:id="8"/>
    </w:p>
    <w:p w14:paraId="3DA53132" w14:textId="77777777" w:rsidR="002833AC" w:rsidRPr="00555FE9" w:rsidRDefault="002833AC" w:rsidP="002833AC">
      <w:pPr>
        <w:pStyle w:val="UNSWBody2"/>
        <w:jc w:val="both"/>
      </w:pPr>
      <w:r>
        <w:t>Each party (</w:t>
      </w:r>
      <w:r w:rsidRPr="00D04BB2">
        <w:rPr>
          <w:b/>
          <w:bCs/>
        </w:rPr>
        <w:t>Recipient</w:t>
      </w:r>
      <w:r>
        <w:t>)</w:t>
      </w:r>
      <w:r w:rsidRPr="00555FE9">
        <w:t>:</w:t>
      </w:r>
    </w:p>
    <w:p w14:paraId="055D2575" w14:textId="77777777" w:rsidR="002833AC" w:rsidRDefault="002833AC" w:rsidP="002833AC">
      <w:pPr>
        <w:pStyle w:val="UNSWHeading3"/>
      </w:pPr>
      <w:r>
        <w:t>must</w:t>
      </w:r>
      <w:r w:rsidRPr="00555FE9">
        <w:t xml:space="preserve"> keep the Confidential Information of the other party (</w:t>
      </w:r>
      <w:r w:rsidRPr="00D04BB2">
        <w:rPr>
          <w:b/>
          <w:bCs/>
        </w:rPr>
        <w:t>Discloser</w:t>
      </w:r>
      <w:r w:rsidRPr="00555FE9">
        <w:t>) confidential</w:t>
      </w:r>
      <w:r>
        <w:t xml:space="preserve"> and not disclose it to any person except as allowed under this clause </w:t>
      </w:r>
      <w:r>
        <w:fldChar w:fldCharType="begin"/>
      </w:r>
      <w:r>
        <w:instrText xml:space="preserve"> REF _Ref25581779 \r \h  \* MERGEFORMAT </w:instrText>
      </w:r>
      <w:r>
        <w:fldChar w:fldCharType="separate"/>
      </w:r>
      <w:r>
        <w:t>6.1</w:t>
      </w:r>
      <w:r>
        <w:fldChar w:fldCharType="end"/>
      </w:r>
      <w:r>
        <w:t xml:space="preserve"> without the prior written consent of the </w:t>
      </w:r>
      <w:proofErr w:type="gramStart"/>
      <w:r>
        <w:t>Discloser;</w:t>
      </w:r>
      <w:proofErr w:type="gramEnd"/>
    </w:p>
    <w:p w14:paraId="6172A842" w14:textId="77777777" w:rsidR="002833AC" w:rsidRDefault="002833AC" w:rsidP="002833AC">
      <w:pPr>
        <w:pStyle w:val="UNSWHeading3"/>
      </w:pPr>
      <w:r>
        <w:t>must</w:t>
      </w:r>
      <w:r w:rsidRPr="00555FE9">
        <w:t xml:space="preserve"> apply appropriate technical and physical safeguards to preserve and protect the security, </w:t>
      </w:r>
      <w:r w:rsidRPr="00555FE9">
        <w:lastRenderedPageBreak/>
        <w:t xml:space="preserve">integrity and confidentiality of the </w:t>
      </w:r>
      <w:r>
        <w:t xml:space="preserve">Discloser’s </w:t>
      </w:r>
      <w:r w:rsidRPr="00555FE9">
        <w:t>Confidential Information</w:t>
      </w:r>
      <w:r>
        <w:t>; and</w:t>
      </w:r>
    </w:p>
    <w:p w14:paraId="06ADD302" w14:textId="77777777" w:rsidR="002833AC" w:rsidRDefault="002833AC" w:rsidP="002833AC">
      <w:pPr>
        <w:pStyle w:val="UNSWHeading3"/>
      </w:pPr>
      <w:r>
        <w:t>may disclose the Confidential Information:</w:t>
      </w:r>
    </w:p>
    <w:p w14:paraId="55849DD6" w14:textId="77777777" w:rsidR="002833AC" w:rsidRPr="00B20FC9" w:rsidRDefault="002833AC" w:rsidP="002833AC">
      <w:pPr>
        <w:pStyle w:val="UNSWHeading4"/>
      </w:pPr>
      <w:r w:rsidRPr="00B20FC9">
        <w:t xml:space="preserve">to its Personnel </w:t>
      </w:r>
      <w:r>
        <w:t xml:space="preserve">who </w:t>
      </w:r>
      <w:proofErr w:type="gramStart"/>
      <w:r>
        <w:t xml:space="preserve">have </w:t>
      </w:r>
      <w:r w:rsidRPr="00B20FC9">
        <w:t xml:space="preserve"> a</w:t>
      </w:r>
      <w:proofErr w:type="gramEnd"/>
      <w:r w:rsidRPr="00B20FC9">
        <w:t xml:space="preserve"> need to know (and to the extent they need to know) to give effect to the </w:t>
      </w:r>
      <w:proofErr w:type="gramStart"/>
      <w:r w:rsidRPr="00B20FC9">
        <w:t>Sponsorship;</w:t>
      </w:r>
      <w:proofErr w:type="gramEnd"/>
    </w:p>
    <w:p w14:paraId="5BA7F7BA" w14:textId="77777777" w:rsidR="002833AC" w:rsidRPr="00B20FC9" w:rsidRDefault="002833AC" w:rsidP="002833AC">
      <w:pPr>
        <w:pStyle w:val="UNSWHeading4"/>
      </w:pPr>
      <w:r w:rsidRPr="00B20FC9">
        <w:t>if required in connection with legal proceedings relating to this Agreement; or</w:t>
      </w:r>
    </w:p>
    <w:p w14:paraId="55D7845E" w14:textId="77777777" w:rsidR="002833AC" w:rsidRPr="00B20FC9" w:rsidRDefault="002833AC" w:rsidP="002833AC">
      <w:pPr>
        <w:pStyle w:val="UNSWHeading4"/>
      </w:pPr>
      <w:r w:rsidRPr="00B20FC9">
        <w:t xml:space="preserve">if required by law or the rules of any stock exchange. </w:t>
      </w:r>
    </w:p>
    <w:p w14:paraId="47FDF645" w14:textId="77777777" w:rsidR="002833AC" w:rsidRPr="00F12710" w:rsidRDefault="002833AC" w:rsidP="002833AC">
      <w:pPr>
        <w:pStyle w:val="UNSWHeading1"/>
      </w:pPr>
      <w:r w:rsidRPr="00F12710">
        <w:t>Privacy</w:t>
      </w:r>
    </w:p>
    <w:p w14:paraId="74DD9306" w14:textId="77777777" w:rsidR="002833AC" w:rsidRPr="0048296C" w:rsidRDefault="002833AC" w:rsidP="002833AC">
      <w:pPr>
        <w:pStyle w:val="UNSWBody2"/>
        <w:jc w:val="both"/>
      </w:pPr>
      <w:r w:rsidRPr="0048296C">
        <w:t xml:space="preserve">Both </w:t>
      </w:r>
      <w:r w:rsidRPr="00296E56">
        <w:t>parties</w:t>
      </w:r>
      <w:r w:rsidRPr="0048296C">
        <w:t xml:space="preserve"> agree to:</w:t>
      </w:r>
    </w:p>
    <w:p w14:paraId="735E44D6" w14:textId="77777777" w:rsidR="002833AC" w:rsidRPr="00D6203A" w:rsidRDefault="002833AC" w:rsidP="002833AC">
      <w:pPr>
        <w:pStyle w:val="UNSWHeading3"/>
      </w:pPr>
      <w:r w:rsidRPr="00301D99">
        <w:t xml:space="preserve">ensure that any Personal Information related to the </w:t>
      </w:r>
      <w:r>
        <w:t>Sponsorship</w:t>
      </w:r>
      <w:r w:rsidRPr="00301D99">
        <w:t xml:space="preserve"> is collected, stored, used and disclosed in accordance with applicable Privacy Laws</w:t>
      </w:r>
      <w:proofErr w:type="gramStart"/>
      <w:r w:rsidRPr="00D6203A">
        <w:t>);</w:t>
      </w:r>
      <w:proofErr w:type="gramEnd"/>
      <w:r w:rsidRPr="00D6203A">
        <w:t xml:space="preserve"> </w:t>
      </w:r>
    </w:p>
    <w:p w14:paraId="0283C918" w14:textId="77777777" w:rsidR="002833AC" w:rsidRPr="00D6203A" w:rsidRDefault="002833AC" w:rsidP="002833AC">
      <w:pPr>
        <w:pStyle w:val="UNSWHeading3"/>
      </w:pPr>
      <w:r w:rsidRPr="00D6203A">
        <w:t xml:space="preserve">not to do anything with any </w:t>
      </w:r>
      <w:r>
        <w:t>P</w:t>
      </w:r>
      <w:r w:rsidRPr="00D6203A">
        <w:t xml:space="preserve">ersonal </w:t>
      </w:r>
      <w:r>
        <w:t>I</w:t>
      </w:r>
      <w:r w:rsidRPr="00D6203A">
        <w:t>nformation it receives or holds that will cause the other party to be in breach of any Privacy Laws; and</w:t>
      </w:r>
    </w:p>
    <w:p w14:paraId="14C6613B" w14:textId="77777777" w:rsidR="002833AC" w:rsidRPr="00D6203A" w:rsidRDefault="002833AC" w:rsidP="002833AC">
      <w:pPr>
        <w:pStyle w:val="UNSWHeading3"/>
      </w:pPr>
      <w:r w:rsidRPr="00D6203A">
        <w:t>to assist and co-operate with the other party in resolving any complaints made under any Privacy Laws.</w:t>
      </w:r>
    </w:p>
    <w:p w14:paraId="198CE12A" w14:textId="77777777" w:rsidR="002833AC" w:rsidRPr="008F73CE" w:rsidRDefault="002833AC" w:rsidP="002833AC">
      <w:pPr>
        <w:pStyle w:val="UNSWHeading1"/>
      </w:pPr>
      <w:r w:rsidRPr="008F73CE">
        <w:t>Risk Management</w:t>
      </w:r>
    </w:p>
    <w:p w14:paraId="4CA6D2BC" w14:textId="77777777" w:rsidR="002833AC" w:rsidRDefault="002833AC" w:rsidP="002833AC">
      <w:pPr>
        <w:pStyle w:val="UNSWHeading2"/>
      </w:pPr>
      <w:r>
        <w:t>Warranties and representations</w:t>
      </w:r>
    </w:p>
    <w:p w14:paraId="36EF6544" w14:textId="77777777" w:rsidR="002833AC" w:rsidRPr="000E2AAC" w:rsidRDefault="002833AC" w:rsidP="002833AC">
      <w:pPr>
        <w:pStyle w:val="UNSWBody2"/>
        <w:jc w:val="both"/>
      </w:pPr>
      <w:r w:rsidRPr="000E2AAC">
        <w:t>Each party represents and warrants to the other that:</w:t>
      </w:r>
    </w:p>
    <w:p w14:paraId="190CBBEB" w14:textId="77777777" w:rsidR="002833AC" w:rsidRPr="00D04BB2" w:rsidRDefault="002833AC" w:rsidP="002833AC">
      <w:pPr>
        <w:pStyle w:val="UNSWHeading3"/>
      </w:pPr>
      <w:r w:rsidRPr="00833EDC">
        <w:t>it has full authority to enter into this agreement and is not bound by any agreement with any third party that adversely affects this agreement; and</w:t>
      </w:r>
    </w:p>
    <w:p w14:paraId="1891F486" w14:textId="77777777" w:rsidR="002833AC" w:rsidRPr="00833EDC" w:rsidRDefault="002833AC" w:rsidP="002833AC">
      <w:pPr>
        <w:pStyle w:val="UNSWHeading3"/>
      </w:pPr>
      <w:r w:rsidRPr="00833EDC">
        <w:t xml:space="preserve">it has and will maintain throughout the Term, all necessary powers, authority and consents to </w:t>
      </w:r>
      <w:proofErr w:type="gramStart"/>
      <w:r w:rsidRPr="00833EDC">
        <w:t>enter into</w:t>
      </w:r>
      <w:proofErr w:type="gramEnd"/>
      <w:r w:rsidRPr="00833EDC">
        <w:t xml:space="preserve"> and fully perform its obligations under this agreement.</w:t>
      </w:r>
    </w:p>
    <w:p w14:paraId="325E7D77" w14:textId="77777777" w:rsidR="002833AC" w:rsidRPr="00D41148" w:rsidRDefault="002833AC" w:rsidP="002833AC">
      <w:pPr>
        <w:pStyle w:val="UNSWHeading2"/>
      </w:pPr>
      <w:r w:rsidRPr="00D41148">
        <w:t>Indemnity</w:t>
      </w:r>
    </w:p>
    <w:p w14:paraId="6E000E54" w14:textId="77777777" w:rsidR="002833AC" w:rsidRDefault="002833AC" w:rsidP="002833AC">
      <w:pPr>
        <w:pStyle w:val="UNSWBody2"/>
        <w:jc w:val="both"/>
      </w:pPr>
      <w:r>
        <w:t>Each party</w:t>
      </w:r>
      <w:r w:rsidRPr="00537C5B">
        <w:t xml:space="preserve"> indemnifies </w:t>
      </w:r>
      <w:r>
        <w:t>the other</w:t>
      </w:r>
      <w:r w:rsidRPr="00537C5B">
        <w:t xml:space="preserve"> </w:t>
      </w:r>
      <w:r>
        <w:t xml:space="preserve">party </w:t>
      </w:r>
      <w:r w:rsidRPr="00537C5B">
        <w:t xml:space="preserve">from and against any </w:t>
      </w:r>
      <w:r w:rsidRPr="00232F04">
        <w:t>Loss</w:t>
      </w:r>
      <w:r w:rsidRPr="00537C5B">
        <w:t xml:space="preserve"> suffer</w:t>
      </w:r>
      <w:r>
        <w:t>ed</w:t>
      </w:r>
      <w:r w:rsidRPr="00537C5B">
        <w:t xml:space="preserve"> </w:t>
      </w:r>
      <w:r>
        <w:t xml:space="preserve">or incurred by the indemnified party arising out of a negligent, unlawful or wilfully wrong act or omission of the indemnifying party or its Personnel </w:t>
      </w:r>
      <w:r w:rsidRPr="00537C5B">
        <w:t>in connection with</w:t>
      </w:r>
      <w:r>
        <w:t xml:space="preserve"> the Sponsorship, except to the extent that a negligent act or omission of the indemnified party or its Personnel contributed to its Losses.</w:t>
      </w:r>
    </w:p>
    <w:p w14:paraId="13328D07" w14:textId="77777777" w:rsidR="002833AC" w:rsidRPr="00D41148" w:rsidRDefault="002833AC" w:rsidP="002833AC">
      <w:pPr>
        <w:pStyle w:val="UNSWHeading2"/>
      </w:pPr>
      <w:r w:rsidRPr="00D41148">
        <w:t>Liability</w:t>
      </w:r>
    </w:p>
    <w:p w14:paraId="1558F739" w14:textId="77777777" w:rsidR="002833AC" w:rsidRPr="009B665F" w:rsidRDefault="002833AC" w:rsidP="002833AC">
      <w:pPr>
        <w:pStyle w:val="UNSWBody2"/>
        <w:jc w:val="both"/>
      </w:pPr>
      <w:r>
        <w:t>N</w:t>
      </w:r>
      <w:r w:rsidRPr="0062509B">
        <w:t>either party will be liable to the other in any circumstances for any loss</w:t>
      </w:r>
      <w:r>
        <w:t xml:space="preserve"> </w:t>
      </w:r>
      <w:r w:rsidRPr="0062509B">
        <w:t>of revenue, loss of production or loss of profit, nor for any indirect,</w:t>
      </w:r>
      <w:r>
        <w:t xml:space="preserve"> </w:t>
      </w:r>
      <w:r w:rsidRPr="0062509B">
        <w:t>special or consequential loss or damage</w:t>
      </w:r>
      <w:r>
        <w:t>.</w:t>
      </w:r>
    </w:p>
    <w:p w14:paraId="11110998" w14:textId="77777777" w:rsidR="002833AC" w:rsidRPr="008F73CE" w:rsidRDefault="002833AC" w:rsidP="002833AC">
      <w:pPr>
        <w:pStyle w:val="UNSWHeading1"/>
      </w:pPr>
      <w:r w:rsidRPr="008F73CE">
        <w:t>Term and Termination</w:t>
      </w:r>
    </w:p>
    <w:p w14:paraId="55A9D56C" w14:textId="77777777" w:rsidR="002833AC" w:rsidRPr="00D41148" w:rsidRDefault="002833AC" w:rsidP="002833AC">
      <w:pPr>
        <w:pStyle w:val="UNSWHeading2"/>
      </w:pPr>
      <w:bookmarkStart w:id="9" w:name="_Ref395182404"/>
      <w:r w:rsidRPr="00D41148">
        <w:t>Term</w:t>
      </w:r>
    </w:p>
    <w:p w14:paraId="6F6D7BD4" w14:textId="77777777" w:rsidR="002833AC" w:rsidRDefault="002833AC" w:rsidP="002833AC">
      <w:pPr>
        <w:pStyle w:val="UNSWBody2"/>
        <w:jc w:val="both"/>
      </w:pPr>
      <w:r>
        <w:t>Unless terminated earlier in accordance with its terms, this Agreement continues until the end of the Term.</w:t>
      </w:r>
    </w:p>
    <w:p w14:paraId="56346DEC" w14:textId="77777777" w:rsidR="002833AC" w:rsidRPr="00D41148" w:rsidRDefault="002833AC" w:rsidP="002833AC">
      <w:pPr>
        <w:pStyle w:val="UNSWHeading2"/>
      </w:pPr>
      <w:r w:rsidRPr="00D41148">
        <w:t>Termination for Breach</w:t>
      </w:r>
    </w:p>
    <w:p w14:paraId="3469E4F4" w14:textId="77777777" w:rsidR="002833AC" w:rsidRPr="00595620" w:rsidRDefault="002833AC" w:rsidP="002833AC">
      <w:pPr>
        <w:pStyle w:val="UNSWBody2"/>
        <w:jc w:val="both"/>
      </w:pPr>
      <w:r>
        <w:t>A</w:t>
      </w:r>
      <w:r w:rsidRPr="00595620">
        <w:t xml:space="preserve"> party </w:t>
      </w:r>
      <w:r>
        <w:t xml:space="preserve">(the Terminating Party) </w:t>
      </w:r>
      <w:r w:rsidRPr="00595620">
        <w:t xml:space="preserve">may terminate this Agreement </w:t>
      </w:r>
      <w:r>
        <w:t xml:space="preserve">with immediate effect </w:t>
      </w:r>
      <w:r w:rsidRPr="00595620">
        <w:t>by written notice to the other party</w:t>
      </w:r>
      <w:r>
        <w:t xml:space="preserve"> (</w:t>
      </w:r>
      <w:r w:rsidRPr="00595620">
        <w:rPr>
          <w:b/>
          <w:bCs/>
          <w:i/>
          <w:iCs/>
        </w:rPr>
        <w:t>Defaulting Party</w:t>
      </w:r>
      <w:r>
        <w:t>)</w:t>
      </w:r>
      <w:r w:rsidRPr="00595620">
        <w:t xml:space="preserve"> if:</w:t>
      </w:r>
    </w:p>
    <w:p w14:paraId="5D8145E5" w14:textId="77777777" w:rsidR="002833AC" w:rsidRPr="00595620" w:rsidRDefault="002833AC" w:rsidP="002833AC">
      <w:pPr>
        <w:pStyle w:val="UNSWHeading3"/>
      </w:pPr>
      <w:bookmarkStart w:id="10" w:name="_Ref213230130"/>
      <w:r w:rsidRPr="00595620">
        <w:t xml:space="preserve">the </w:t>
      </w:r>
      <w:r>
        <w:t>Defaulting Party</w:t>
      </w:r>
      <w:r w:rsidRPr="00595620">
        <w:t xml:space="preserve"> commits a breach of this </w:t>
      </w:r>
      <w:proofErr w:type="gramStart"/>
      <w:r w:rsidRPr="00595620">
        <w:t>Agreement</w:t>
      </w:r>
      <w:proofErr w:type="gramEnd"/>
      <w:r w:rsidRPr="00595620">
        <w:t xml:space="preserve"> which is capable of remedy, and fails </w:t>
      </w:r>
      <w:r w:rsidRPr="00595620">
        <w:t xml:space="preserve">to remedy that breach within </w:t>
      </w:r>
      <w:r>
        <w:t>30 days</w:t>
      </w:r>
      <w:r w:rsidRPr="00595620">
        <w:t xml:space="preserve"> from the date the </w:t>
      </w:r>
      <w:r>
        <w:t>Terminating</w:t>
      </w:r>
      <w:r w:rsidRPr="00595620">
        <w:t xml:space="preserve"> </w:t>
      </w:r>
      <w:r>
        <w:t>P</w:t>
      </w:r>
      <w:r w:rsidRPr="00595620">
        <w:t xml:space="preserve">arty notifies the </w:t>
      </w:r>
      <w:r>
        <w:t>Defaulting Party</w:t>
      </w:r>
      <w:r w:rsidRPr="00595620">
        <w:t xml:space="preserve"> of the </w:t>
      </w:r>
      <w:proofErr w:type="gramStart"/>
      <w:r w:rsidRPr="00595620">
        <w:t>breach;</w:t>
      </w:r>
      <w:bookmarkEnd w:id="10"/>
      <w:proofErr w:type="gramEnd"/>
      <w:r w:rsidRPr="00595620">
        <w:t xml:space="preserve"> </w:t>
      </w:r>
    </w:p>
    <w:p w14:paraId="4363598D" w14:textId="77777777" w:rsidR="002833AC" w:rsidRPr="00595620" w:rsidRDefault="002833AC" w:rsidP="002833AC">
      <w:pPr>
        <w:pStyle w:val="UNSWHeading3"/>
      </w:pPr>
      <w:bookmarkStart w:id="11" w:name="_Ref213229540"/>
      <w:r w:rsidRPr="00595620">
        <w:t xml:space="preserve">the </w:t>
      </w:r>
      <w:r>
        <w:t>Defaulting Party</w:t>
      </w:r>
      <w:r w:rsidRPr="00595620">
        <w:t xml:space="preserve"> commits a material breach of any of its obligations under this Agreement, which is not capable of </w:t>
      </w:r>
      <w:proofErr w:type="gramStart"/>
      <w:r w:rsidRPr="00595620">
        <w:t>remedy</w:t>
      </w:r>
      <w:bookmarkEnd w:id="11"/>
      <w:r w:rsidRPr="00595620">
        <w:t>;</w:t>
      </w:r>
      <w:proofErr w:type="gramEnd"/>
    </w:p>
    <w:p w14:paraId="556F5D9F" w14:textId="77777777" w:rsidR="002833AC" w:rsidRDefault="002833AC" w:rsidP="002833AC">
      <w:pPr>
        <w:pStyle w:val="UNSWHeading3"/>
      </w:pPr>
      <w:r>
        <w:t>in the reasonable opinion of the Terminating Party, the Sponsorship:</w:t>
      </w:r>
    </w:p>
    <w:p w14:paraId="2C679014" w14:textId="77777777" w:rsidR="002833AC" w:rsidRDefault="002833AC" w:rsidP="002833AC">
      <w:pPr>
        <w:pStyle w:val="UNSWHeading4"/>
      </w:pPr>
      <w:r>
        <w:t xml:space="preserve">exposes the Terminating Party to reputational </w:t>
      </w:r>
      <w:proofErr w:type="gramStart"/>
      <w:r>
        <w:t>harm;</w:t>
      </w:r>
      <w:proofErr w:type="gramEnd"/>
    </w:p>
    <w:p w14:paraId="1C0F17A6" w14:textId="77777777" w:rsidR="002833AC" w:rsidRDefault="002833AC" w:rsidP="002833AC">
      <w:pPr>
        <w:pStyle w:val="UNSWHeading4"/>
      </w:pPr>
      <w:r>
        <w:t>may result in an unacceptable conflict of interest for the Terminating Party; or</w:t>
      </w:r>
    </w:p>
    <w:p w14:paraId="0A0B009E" w14:textId="77777777" w:rsidR="002833AC" w:rsidRDefault="002833AC" w:rsidP="002833AC">
      <w:pPr>
        <w:pStyle w:val="UNSWHeading4"/>
      </w:pPr>
      <w:r>
        <w:t>Purpose cannot foreseeably be met or is not achievable by the Terminating Party.</w:t>
      </w:r>
    </w:p>
    <w:p w14:paraId="6323618C" w14:textId="77777777" w:rsidR="002833AC" w:rsidRPr="00595620" w:rsidRDefault="002833AC" w:rsidP="002833AC">
      <w:pPr>
        <w:pStyle w:val="UNSWHeading3"/>
      </w:pPr>
      <w:r w:rsidRPr="00595620">
        <w:t>the Defaulting Party suffers an Insolvency Related Event</w:t>
      </w:r>
      <w:r>
        <w:t>,</w:t>
      </w:r>
      <w:r w:rsidRPr="00595620">
        <w:t xml:space="preserve"> where a</w:t>
      </w:r>
      <w:r>
        <w:t xml:space="preserve">n </w:t>
      </w:r>
      <w:r w:rsidRPr="003C5B11">
        <w:rPr>
          <w:b/>
        </w:rPr>
        <w:t>Insolvency Related Event</w:t>
      </w:r>
      <w:r w:rsidRPr="00595620">
        <w:rPr>
          <w:b/>
          <w:szCs w:val="21"/>
        </w:rPr>
        <w:t xml:space="preserve"> </w:t>
      </w:r>
      <w:r w:rsidRPr="00430DBB">
        <w:t xml:space="preserve">means going into liquidation, having a </w:t>
      </w:r>
      <w:r w:rsidRPr="00595620">
        <w:t xml:space="preserve">receiver, receiver and manager, administrator or similar person appointed, </w:t>
      </w:r>
      <w:proofErr w:type="gramStart"/>
      <w:r w:rsidRPr="00595620">
        <w:t>entering into</w:t>
      </w:r>
      <w:proofErr w:type="gramEnd"/>
      <w:r w:rsidRPr="00595620">
        <w:t xml:space="preserve"> a scheme of arrangement with creditors or being unable to pay debts as and when they fall due</w:t>
      </w:r>
      <w:r>
        <w:t>.</w:t>
      </w:r>
    </w:p>
    <w:p w14:paraId="5F6221E2" w14:textId="77777777" w:rsidR="002833AC" w:rsidRPr="00D41148" w:rsidRDefault="002833AC" w:rsidP="002833AC">
      <w:pPr>
        <w:pStyle w:val="UNSWHeading2"/>
      </w:pPr>
      <w:r w:rsidRPr="00D41148">
        <w:t>Consequences of Termination</w:t>
      </w:r>
    </w:p>
    <w:p w14:paraId="52BAB5C4" w14:textId="77777777" w:rsidR="002833AC" w:rsidRPr="000E58E3" w:rsidRDefault="002833AC" w:rsidP="002833AC">
      <w:pPr>
        <w:pStyle w:val="UNSWBody2"/>
        <w:jc w:val="both"/>
      </w:pPr>
      <w:bookmarkStart w:id="12" w:name="_Ref395182603"/>
      <w:bookmarkEnd w:id="9"/>
      <w:r w:rsidRPr="000E58E3">
        <w:t>On expiration or termination of this Agreement:</w:t>
      </w:r>
      <w:bookmarkEnd w:id="12"/>
    </w:p>
    <w:p w14:paraId="5FDBF1CC" w14:textId="77777777" w:rsidR="002833AC" w:rsidRPr="000E58E3" w:rsidRDefault="002833AC" w:rsidP="002833AC">
      <w:pPr>
        <w:pStyle w:val="UNSWHeading3"/>
      </w:pPr>
      <w:r>
        <w:t xml:space="preserve">each party must cease using each other’s </w:t>
      </w:r>
      <w:proofErr w:type="spellStart"/>
      <w:proofErr w:type="gramStart"/>
      <w:r>
        <w:t>trade marks</w:t>
      </w:r>
      <w:proofErr w:type="spellEnd"/>
      <w:proofErr w:type="gramEnd"/>
      <w:r>
        <w:t>, logos and other branding material; and</w:t>
      </w:r>
    </w:p>
    <w:p w14:paraId="13D817E6" w14:textId="77777777" w:rsidR="002833AC" w:rsidRPr="000E58E3" w:rsidRDefault="002833AC" w:rsidP="002833AC">
      <w:pPr>
        <w:pStyle w:val="UNSWHeading3"/>
      </w:pPr>
      <w:bookmarkStart w:id="13" w:name="_Hlk25658320"/>
      <w:r w:rsidRPr="000E58E3">
        <w:t>any clause that expressly or by implication continues after termination or expiration, will survive termination</w:t>
      </w:r>
      <w:bookmarkEnd w:id="13"/>
      <w:r w:rsidRPr="000E58E3">
        <w:t>.</w:t>
      </w:r>
    </w:p>
    <w:p w14:paraId="64197E89" w14:textId="77777777" w:rsidR="002833AC" w:rsidRPr="00595620" w:rsidRDefault="002833AC" w:rsidP="002833AC">
      <w:pPr>
        <w:pStyle w:val="UNSWHeading1"/>
      </w:pPr>
      <w:bookmarkStart w:id="14" w:name="_Ref8289625"/>
      <w:r w:rsidRPr="00595620">
        <w:t>General</w:t>
      </w:r>
      <w:bookmarkEnd w:id="14"/>
    </w:p>
    <w:p w14:paraId="41183F83" w14:textId="77777777" w:rsidR="002833AC" w:rsidRPr="00477094" w:rsidRDefault="002833AC" w:rsidP="002833AC">
      <w:pPr>
        <w:pStyle w:val="UNSWHeading2"/>
      </w:pPr>
      <w:r w:rsidRPr="00D04BB2">
        <w:t>Variation</w:t>
      </w:r>
    </w:p>
    <w:p w14:paraId="5A495416" w14:textId="77777777" w:rsidR="002833AC" w:rsidRDefault="002833AC" w:rsidP="002833AC">
      <w:pPr>
        <w:pStyle w:val="UNSWBody2"/>
        <w:jc w:val="both"/>
      </w:pPr>
      <w:r w:rsidRPr="000E58E3">
        <w:t xml:space="preserve">This Agreement may only be varied in writing, signed by all the parties.  </w:t>
      </w:r>
    </w:p>
    <w:p w14:paraId="4A2BC57B" w14:textId="77777777" w:rsidR="002833AC" w:rsidRPr="00477094" w:rsidRDefault="002833AC" w:rsidP="002833AC">
      <w:pPr>
        <w:pStyle w:val="UNSWHeading2"/>
      </w:pPr>
      <w:r w:rsidRPr="00D04BB2">
        <w:t>Waiver</w:t>
      </w:r>
    </w:p>
    <w:p w14:paraId="0C43D255" w14:textId="77777777" w:rsidR="002833AC" w:rsidRPr="000E58E3" w:rsidRDefault="002833AC" w:rsidP="002833AC">
      <w:pPr>
        <w:pStyle w:val="UNSWBody2"/>
        <w:jc w:val="both"/>
      </w:pPr>
      <w:r w:rsidRPr="000E58E3">
        <w:t>A waiver of a right or entitlement of a party under this Agreement is only effective if that party gives written notice of that waiver to the other party.</w:t>
      </w:r>
    </w:p>
    <w:p w14:paraId="20E8C7C5" w14:textId="77777777" w:rsidR="002833AC" w:rsidRPr="00C60C7D" w:rsidRDefault="002833AC" w:rsidP="002833AC">
      <w:pPr>
        <w:pStyle w:val="UNSWHeading2"/>
      </w:pPr>
      <w:r w:rsidRPr="00D04BB2">
        <w:t>Assignment and Novation</w:t>
      </w:r>
      <w:r w:rsidRPr="00C60C7D">
        <w:t xml:space="preserve"> </w:t>
      </w:r>
    </w:p>
    <w:p w14:paraId="1D448F95" w14:textId="77777777" w:rsidR="002833AC" w:rsidRPr="000E58E3" w:rsidRDefault="002833AC" w:rsidP="002833AC">
      <w:pPr>
        <w:pStyle w:val="UNSWBody2"/>
        <w:jc w:val="both"/>
      </w:pPr>
      <w:r w:rsidRPr="000E58E3">
        <w:t>A party must not assign</w:t>
      </w:r>
      <w:r>
        <w:t>, novate</w:t>
      </w:r>
      <w:r w:rsidRPr="000E58E3">
        <w:t xml:space="preserve"> or otherwise transfer its rights or obligations under this Agreement without the prior written consent of the other party.</w:t>
      </w:r>
    </w:p>
    <w:p w14:paraId="6A4517C0" w14:textId="77777777" w:rsidR="002833AC" w:rsidRPr="00C60C7D" w:rsidRDefault="002833AC" w:rsidP="002833AC">
      <w:pPr>
        <w:pStyle w:val="UNSWHeading2"/>
      </w:pPr>
      <w:r w:rsidRPr="00D04BB2">
        <w:t>Entire Agreement</w:t>
      </w:r>
      <w:r w:rsidRPr="00C60C7D">
        <w:t xml:space="preserve"> </w:t>
      </w:r>
      <w:bookmarkStart w:id="15" w:name="_Hlk25657941"/>
    </w:p>
    <w:p w14:paraId="77AD0BAB" w14:textId="77777777" w:rsidR="002833AC" w:rsidRPr="000E58E3" w:rsidRDefault="002833AC" w:rsidP="002833AC">
      <w:pPr>
        <w:pStyle w:val="UNSWBody2"/>
        <w:jc w:val="both"/>
      </w:pPr>
      <w:r w:rsidRPr="000E58E3">
        <w:t>This Agreement constitutes the entire agreement between the parties in relation to its subject matter and supersedes any previous agreement of the parties, or any other communication or representation made, in relation to its subject matter</w:t>
      </w:r>
      <w:bookmarkEnd w:id="15"/>
      <w:r w:rsidRPr="000E58E3">
        <w:t>.</w:t>
      </w:r>
    </w:p>
    <w:p w14:paraId="44A5A70B" w14:textId="77777777" w:rsidR="002833AC" w:rsidRDefault="002833AC" w:rsidP="002833AC">
      <w:pPr>
        <w:pStyle w:val="UNSWHeading2"/>
      </w:pPr>
      <w:r w:rsidRPr="00D04BB2">
        <w:t>Survival</w:t>
      </w:r>
    </w:p>
    <w:p w14:paraId="220617A8" w14:textId="77777777" w:rsidR="002833AC" w:rsidRDefault="002833AC" w:rsidP="002833AC">
      <w:pPr>
        <w:pStyle w:val="UNSWBody2"/>
        <w:jc w:val="both"/>
      </w:pPr>
      <w:r>
        <w:t>Clauses 6 and 7 survive termination of this Agreement and any other clause intended by its nature to do so.</w:t>
      </w:r>
    </w:p>
    <w:p w14:paraId="5EC64685" w14:textId="77777777" w:rsidR="002833AC" w:rsidRDefault="002833AC" w:rsidP="002833AC">
      <w:pPr>
        <w:pStyle w:val="UNSWHeading2"/>
      </w:pPr>
      <w:r w:rsidRPr="00034595">
        <w:t>Counterparts</w:t>
      </w:r>
    </w:p>
    <w:p w14:paraId="778C48E2" w14:textId="77777777" w:rsidR="002833AC" w:rsidRPr="000E58E3" w:rsidRDefault="002833AC" w:rsidP="002833AC">
      <w:pPr>
        <w:pStyle w:val="UNSWBody2"/>
        <w:jc w:val="both"/>
      </w:pPr>
      <w:r w:rsidRPr="000E58E3">
        <w:t>A party may execute this Agreement by signing a counterpart.  All counterparts constitute one document, when taken together.</w:t>
      </w:r>
    </w:p>
    <w:p w14:paraId="5BD50DDF" w14:textId="77777777" w:rsidR="002833AC" w:rsidRDefault="002833AC" w:rsidP="002833AC">
      <w:pPr>
        <w:pStyle w:val="UNSWHeading2"/>
      </w:pPr>
      <w:r w:rsidRPr="00034595">
        <w:lastRenderedPageBreak/>
        <w:t>Governing Law</w:t>
      </w:r>
    </w:p>
    <w:p w14:paraId="178202F3" w14:textId="77777777" w:rsidR="002833AC" w:rsidRPr="000E58E3" w:rsidRDefault="002833AC" w:rsidP="002833AC">
      <w:pPr>
        <w:pStyle w:val="UNSWBody2"/>
        <w:jc w:val="both"/>
      </w:pPr>
      <w:r w:rsidRPr="000E58E3">
        <w:t xml:space="preserve">This Agreement is governed by and must be construed in accordance with the laws of New South Wales.  </w:t>
      </w:r>
    </w:p>
    <w:p w14:paraId="71B7DD12" w14:textId="77777777" w:rsidR="002833AC" w:rsidRDefault="002833AC" w:rsidP="002833AC">
      <w:pPr>
        <w:pStyle w:val="UNSWHeading2"/>
      </w:pPr>
      <w:r w:rsidRPr="00034595">
        <w:t>Notices</w:t>
      </w:r>
    </w:p>
    <w:p w14:paraId="35A8EF9B" w14:textId="77777777" w:rsidR="002833AC" w:rsidRPr="000E58E3" w:rsidRDefault="002833AC" w:rsidP="002833AC">
      <w:pPr>
        <w:pStyle w:val="UNSWBody2"/>
        <w:jc w:val="both"/>
      </w:pPr>
      <w:r w:rsidRPr="000E58E3">
        <w:t xml:space="preserve">A party must give any notice under this Agreement in writing to the address and contact indicated in the </w:t>
      </w:r>
      <w:r>
        <w:t>Sponsorship Schedule</w:t>
      </w:r>
      <w:r w:rsidRPr="000E58E3">
        <w:t xml:space="preserve">, or any other address that is subsequently notified by the other party. </w:t>
      </w:r>
    </w:p>
    <w:p w14:paraId="2CFCCEB9" w14:textId="77777777" w:rsidR="002833AC" w:rsidRDefault="002833AC" w:rsidP="002833AC">
      <w:pPr>
        <w:pStyle w:val="UNSWHeading1"/>
      </w:pPr>
      <w:bookmarkStart w:id="16" w:name="_Ref25679393"/>
      <w:r>
        <w:t>Definitions and Interpretation</w:t>
      </w:r>
      <w:bookmarkEnd w:id="16"/>
    </w:p>
    <w:p w14:paraId="799358A2" w14:textId="77777777" w:rsidR="002833AC" w:rsidRPr="00D41148" w:rsidRDefault="002833AC" w:rsidP="002833AC">
      <w:pPr>
        <w:pStyle w:val="UNSWHeading2"/>
      </w:pPr>
      <w:r w:rsidRPr="00D41148">
        <w:t>Definitions</w:t>
      </w:r>
    </w:p>
    <w:p w14:paraId="24BC3F5B" w14:textId="77777777" w:rsidR="002833AC" w:rsidRDefault="002833AC" w:rsidP="002833AC">
      <w:pPr>
        <w:pStyle w:val="UNSWBody2"/>
        <w:jc w:val="both"/>
      </w:pPr>
      <w:r w:rsidRPr="000E58E3">
        <w:t>In this Agreement</w:t>
      </w:r>
      <w:r>
        <w:t>, any capitalised term will have the meaning given to it in the Sponsorship Schedule.  Any other term has the meaning given to it below</w:t>
      </w:r>
      <w:r w:rsidRPr="000E58E3">
        <w:t>:</w:t>
      </w:r>
    </w:p>
    <w:p w14:paraId="64D74D50" w14:textId="77777777" w:rsidR="002833AC" w:rsidRPr="00C71D3F" w:rsidRDefault="002833AC" w:rsidP="002833AC">
      <w:pPr>
        <w:pStyle w:val="UNSWBody2"/>
        <w:jc w:val="both"/>
        <w:rPr>
          <w:b/>
          <w:bCs/>
        </w:rPr>
      </w:pPr>
      <w:r w:rsidRPr="00C71D3F">
        <w:rPr>
          <w:b/>
          <w:bCs/>
        </w:rPr>
        <w:t>Brand Owner</w:t>
      </w:r>
      <w:r>
        <w:t xml:space="preserve"> is a party that is the owner or licensee of a brand, trade name, </w:t>
      </w:r>
      <w:proofErr w:type="gramStart"/>
      <w:r>
        <w:t>trade mark</w:t>
      </w:r>
      <w:proofErr w:type="gramEnd"/>
      <w:r>
        <w:t xml:space="preserve"> or logo.</w:t>
      </w:r>
    </w:p>
    <w:p w14:paraId="32BDEC4D" w14:textId="77777777" w:rsidR="002833AC" w:rsidRPr="000E58E3" w:rsidRDefault="002833AC" w:rsidP="002833AC">
      <w:pPr>
        <w:pStyle w:val="UNSWBody2"/>
        <w:jc w:val="both"/>
      </w:pPr>
      <w:r w:rsidRPr="000E58E3">
        <w:rPr>
          <w:b/>
        </w:rPr>
        <w:t>Confidential Information</w:t>
      </w:r>
      <w:r w:rsidRPr="000E58E3">
        <w:t xml:space="preserve"> means any information (in any form) provided to </w:t>
      </w:r>
      <w:r>
        <w:t>by a party (</w:t>
      </w:r>
      <w:r w:rsidRPr="00D04BB2">
        <w:rPr>
          <w:b/>
          <w:bCs/>
          <w:i/>
          <w:iCs/>
        </w:rPr>
        <w:t>Disclosure</w:t>
      </w:r>
      <w:r>
        <w:t xml:space="preserve">) </w:t>
      </w:r>
      <w:r w:rsidRPr="000E58E3">
        <w:t xml:space="preserve">in connection </w:t>
      </w:r>
      <w:r>
        <w:t xml:space="preserve">with the Sponsorship </w:t>
      </w:r>
      <w:r w:rsidRPr="000E58E3">
        <w:t>that:</w:t>
      </w:r>
    </w:p>
    <w:p w14:paraId="3B1F1193" w14:textId="77777777" w:rsidR="002833AC" w:rsidRPr="000E58E3" w:rsidRDefault="002833AC" w:rsidP="002833AC">
      <w:pPr>
        <w:pStyle w:val="UNSWHeading3"/>
      </w:pPr>
      <w:r w:rsidRPr="000E58E3">
        <w:t xml:space="preserve">is marked as or confirmed by the Discloser in writing (for oral disclosure) to be </w:t>
      </w:r>
      <w:proofErr w:type="gramStart"/>
      <w:r w:rsidRPr="000E58E3">
        <w:t>confidential;</w:t>
      </w:r>
      <w:proofErr w:type="gramEnd"/>
    </w:p>
    <w:p w14:paraId="31F218CF" w14:textId="77777777" w:rsidR="002833AC" w:rsidRPr="000E58E3" w:rsidRDefault="002833AC" w:rsidP="002833AC">
      <w:pPr>
        <w:pStyle w:val="UNSWHeading3"/>
      </w:pPr>
      <w:r w:rsidRPr="000E58E3">
        <w:t xml:space="preserve">the Recipient knows or ought reasonably </w:t>
      </w:r>
      <w:r>
        <w:t xml:space="preserve">to </w:t>
      </w:r>
      <w:r w:rsidRPr="000E58E3">
        <w:t>know is confidential; or</w:t>
      </w:r>
    </w:p>
    <w:p w14:paraId="2FAE7FF6" w14:textId="77777777" w:rsidR="002833AC" w:rsidRPr="000E58E3" w:rsidRDefault="002833AC" w:rsidP="002833AC">
      <w:pPr>
        <w:pStyle w:val="UNSWHeading3"/>
      </w:pPr>
      <w:r w:rsidRPr="000E58E3">
        <w:t>is by its nature confidential.</w:t>
      </w:r>
    </w:p>
    <w:p w14:paraId="546FD423" w14:textId="77777777" w:rsidR="002833AC" w:rsidRPr="000E58E3" w:rsidRDefault="002833AC" w:rsidP="002833AC">
      <w:pPr>
        <w:pStyle w:val="UNSWBody2"/>
        <w:jc w:val="both"/>
      </w:pPr>
      <w:r w:rsidRPr="000E58E3">
        <w:rPr>
          <w:b/>
        </w:rPr>
        <w:t>Intellectual Property Rights</w:t>
      </w:r>
      <w:r w:rsidRPr="000E58E3">
        <w:t xml:space="preserve"> or </w:t>
      </w:r>
      <w:r w:rsidRPr="000E58E3">
        <w:rPr>
          <w:b/>
        </w:rPr>
        <w:t>Intellectual Property</w:t>
      </w:r>
      <w:r w:rsidRPr="000E58E3">
        <w:t xml:space="preserve"> means all copyright (including future copyright) and all other intellectual property rights anywhere in the world, including, but not limited to, </w:t>
      </w:r>
      <w:proofErr w:type="spellStart"/>
      <w:r w:rsidRPr="000E58E3">
        <w:t>trade marks</w:t>
      </w:r>
      <w:proofErr w:type="spellEnd"/>
      <w:r w:rsidRPr="000E58E3">
        <w:t xml:space="preserve">, logos, domain names, patents, designs, trade secrets, eligible layout rights, processes, inventions, specifications, databases, </w:t>
      </w:r>
      <w:r>
        <w:t xml:space="preserve">rights in </w:t>
      </w:r>
      <w:r w:rsidRPr="000E58E3">
        <w:t>confidential information, know how, research data, discoveries and similar rights and any other intangible proprietary rights whether registered or unregistered, and includes any application or right to apply for the registration (including any renewals, extensions and revivals) of any of these rights, whether created before or after the date of this Agreement both in Australia and throughout the world.</w:t>
      </w:r>
    </w:p>
    <w:p w14:paraId="612A1F66" w14:textId="77777777" w:rsidR="002833AC" w:rsidRDefault="002833AC" w:rsidP="002833AC">
      <w:pPr>
        <w:pStyle w:val="UNSWBody2"/>
        <w:jc w:val="both"/>
        <w:rPr>
          <w:b/>
        </w:rPr>
      </w:pPr>
      <w:r w:rsidRPr="00232F04">
        <w:rPr>
          <w:b/>
        </w:rPr>
        <w:t xml:space="preserve">Loss </w:t>
      </w:r>
      <w:r w:rsidRPr="00232F04">
        <w:t>means damage, liability, loss, charge, expense, outgoing or cost (including all legal and other professional costs on a solicitor own client basis) of any nature or kind.</w:t>
      </w:r>
      <w:r w:rsidRPr="00232F04">
        <w:rPr>
          <w:b/>
        </w:rPr>
        <w:t xml:space="preserve"> </w:t>
      </w:r>
    </w:p>
    <w:p w14:paraId="28038058" w14:textId="77777777" w:rsidR="002833AC" w:rsidRPr="00284433" w:rsidRDefault="002833AC" w:rsidP="002833AC">
      <w:pPr>
        <w:pStyle w:val="UNSWBody2"/>
        <w:jc w:val="both"/>
        <w:rPr>
          <w:b/>
          <w:bCs/>
        </w:rPr>
      </w:pPr>
      <w:r w:rsidRPr="00284433">
        <w:rPr>
          <w:b/>
        </w:rPr>
        <w:t>Personal</w:t>
      </w:r>
      <w:r w:rsidRPr="00284433">
        <w:rPr>
          <w:b/>
          <w:bCs/>
        </w:rPr>
        <w:t xml:space="preserve"> Information </w:t>
      </w:r>
      <w:r w:rsidRPr="00EE7984">
        <w:rPr>
          <w:bCs/>
        </w:rPr>
        <w:t xml:space="preserve">means personal information as defined in the </w:t>
      </w:r>
      <w:r w:rsidRPr="00EE7984">
        <w:rPr>
          <w:bCs/>
          <w:i/>
          <w:iCs/>
        </w:rPr>
        <w:t>Privacy Act 1988</w:t>
      </w:r>
      <w:r w:rsidRPr="00EE7984">
        <w:rPr>
          <w:bCs/>
        </w:rPr>
        <w:t xml:space="preserve"> (</w:t>
      </w:r>
      <w:proofErr w:type="spellStart"/>
      <w:r w:rsidRPr="00EE7984">
        <w:rPr>
          <w:bCs/>
        </w:rPr>
        <w:t>Cth</w:t>
      </w:r>
      <w:proofErr w:type="spellEnd"/>
      <w:r w:rsidRPr="00EE7984">
        <w:rPr>
          <w:bCs/>
        </w:rPr>
        <w:t>) or similar Laws in the jurisdiction where a party is located</w:t>
      </w:r>
      <w:r w:rsidRPr="00284433">
        <w:rPr>
          <w:b/>
        </w:rPr>
        <w:t>.</w:t>
      </w:r>
    </w:p>
    <w:p w14:paraId="295F8637" w14:textId="77777777" w:rsidR="002833AC" w:rsidRPr="000E58E3" w:rsidRDefault="002833AC" w:rsidP="002833AC">
      <w:pPr>
        <w:pStyle w:val="UNSWBody2"/>
        <w:jc w:val="both"/>
      </w:pPr>
      <w:r>
        <w:rPr>
          <w:b/>
        </w:rPr>
        <w:t xml:space="preserve">Personnel </w:t>
      </w:r>
      <w:r>
        <w:t>of a party, means the officers, employees, agents and contractors of that party, and in the case of UNSW, its students.</w:t>
      </w:r>
    </w:p>
    <w:p w14:paraId="50ACA214" w14:textId="77777777" w:rsidR="002833AC" w:rsidRDefault="002833AC" w:rsidP="002833AC">
      <w:pPr>
        <w:pStyle w:val="UNSWBody2"/>
        <w:jc w:val="both"/>
        <w:rPr>
          <w:b/>
          <w:bCs/>
        </w:rPr>
      </w:pPr>
      <w:r w:rsidRPr="007942BF">
        <w:rPr>
          <w:b/>
          <w:bCs/>
        </w:rPr>
        <w:t xml:space="preserve">Privacy Laws means </w:t>
      </w:r>
      <w:r w:rsidRPr="00EE7984">
        <w:t xml:space="preserve">the </w:t>
      </w:r>
      <w:r w:rsidRPr="00EE7984">
        <w:rPr>
          <w:i/>
          <w:iCs/>
        </w:rPr>
        <w:t>Privacy and Personal Information Protection Act 1998</w:t>
      </w:r>
      <w:r w:rsidRPr="00EE7984">
        <w:t xml:space="preserve"> (NSW), the </w:t>
      </w:r>
      <w:r w:rsidRPr="00EE7984">
        <w:rPr>
          <w:i/>
          <w:iCs/>
        </w:rPr>
        <w:t>Privacy Act 1988</w:t>
      </w:r>
      <w:r w:rsidRPr="00EE7984">
        <w:t xml:space="preserve"> (</w:t>
      </w:r>
      <w:proofErr w:type="spellStart"/>
      <w:r w:rsidRPr="00EE7984">
        <w:t>Cth</w:t>
      </w:r>
      <w:proofErr w:type="spellEnd"/>
      <w:r w:rsidRPr="00EE7984">
        <w:t>) and relevant Laws in the jurisdiction where a party is located.</w:t>
      </w:r>
    </w:p>
    <w:p w14:paraId="09D2B8A7" w14:textId="77777777" w:rsidR="002833AC" w:rsidRDefault="002833AC" w:rsidP="002833AC">
      <w:pPr>
        <w:pStyle w:val="UNSWBody2"/>
        <w:jc w:val="both"/>
      </w:pPr>
      <w:r w:rsidRPr="006A41B2">
        <w:rPr>
          <w:b/>
          <w:bCs/>
        </w:rPr>
        <w:t>Sponsorship Materials</w:t>
      </w:r>
      <w:r>
        <w:t xml:space="preserve"> means the branding </w:t>
      </w:r>
      <w:r w:rsidRPr="00231D2F">
        <w:t xml:space="preserve">and </w:t>
      </w:r>
      <w:r>
        <w:t xml:space="preserve">any </w:t>
      </w:r>
      <w:r w:rsidRPr="00231D2F">
        <w:t xml:space="preserve">other materials </w:t>
      </w:r>
      <w:r>
        <w:t xml:space="preserve">provided by Sponsor to UNSW for purposes related </w:t>
      </w:r>
      <w:r w:rsidRPr="00231D2F">
        <w:t>to the Sponsorship</w:t>
      </w:r>
      <w:r>
        <w:t>.</w:t>
      </w:r>
    </w:p>
    <w:p w14:paraId="74029AE8" w14:textId="77777777" w:rsidR="002833AC" w:rsidRDefault="002833AC" w:rsidP="002833AC">
      <w:pPr>
        <w:pStyle w:val="UNSWBody2"/>
        <w:jc w:val="both"/>
      </w:pPr>
      <w:r>
        <w:rPr>
          <w:b/>
          <w:bCs/>
        </w:rPr>
        <w:t xml:space="preserve">Term </w:t>
      </w:r>
      <w:r>
        <w:t xml:space="preserve">is the term of this Agreement as specified in the Sponsorship Schedule. </w:t>
      </w:r>
    </w:p>
    <w:p w14:paraId="22FDB7FC" w14:textId="77777777" w:rsidR="002833AC" w:rsidRPr="00D41148" w:rsidRDefault="002833AC" w:rsidP="002833AC">
      <w:pPr>
        <w:pStyle w:val="UNSWHeading2"/>
      </w:pPr>
      <w:r w:rsidRPr="00D41148">
        <w:t>Interpretation</w:t>
      </w:r>
    </w:p>
    <w:p w14:paraId="7A880234" w14:textId="77777777" w:rsidR="002833AC" w:rsidRPr="000E58E3" w:rsidRDefault="002833AC" w:rsidP="002833AC">
      <w:pPr>
        <w:pStyle w:val="UNSWBody2"/>
        <w:jc w:val="both"/>
      </w:pPr>
      <w:r w:rsidRPr="000E58E3">
        <w:t>Unless the context otherwise requires:</w:t>
      </w:r>
    </w:p>
    <w:p w14:paraId="4EC985EB" w14:textId="77777777" w:rsidR="002833AC" w:rsidRPr="001B3225" w:rsidRDefault="002833AC" w:rsidP="002833AC">
      <w:pPr>
        <w:pStyle w:val="UNSWHeading3"/>
      </w:pPr>
      <w:r w:rsidRPr="001B3225">
        <w:t xml:space="preserve">a term defined in the </w:t>
      </w:r>
      <w:r>
        <w:t>Sponsorship Schedule</w:t>
      </w:r>
      <w:r w:rsidRPr="001B3225">
        <w:t xml:space="preserve"> has a corresponding meaning in this </w:t>
      </w:r>
      <w:proofErr w:type="gramStart"/>
      <w:r w:rsidRPr="001B3225">
        <w:t>Agreement;</w:t>
      </w:r>
      <w:proofErr w:type="gramEnd"/>
    </w:p>
    <w:p w14:paraId="24235A1F" w14:textId="77777777" w:rsidR="002833AC" w:rsidRPr="00AF5CA8" w:rsidRDefault="002833AC" w:rsidP="002833AC">
      <w:pPr>
        <w:pStyle w:val="UNSWHeading3"/>
      </w:pPr>
      <w:r w:rsidRPr="00AF5CA8">
        <w:t xml:space="preserve">words in </w:t>
      </w:r>
      <w:r w:rsidRPr="00341817">
        <w:t>the</w:t>
      </w:r>
      <w:r w:rsidRPr="00AF5CA8">
        <w:t xml:space="preserve"> singular include the plural and </w:t>
      </w:r>
      <w:proofErr w:type="gramStart"/>
      <w:r w:rsidRPr="00AF5CA8">
        <w:t>vice versa;</w:t>
      </w:r>
      <w:proofErr w:type="gramEnd"/>
    </w:p>
    <w:p w14:paraId="7B451141" w14:textId="77777777" w:rsidR="002833AC" w:rsidRDefault="002833AC" w:rsidP="002833AC">
      <w:pPr>
        <w:pStyle w:val="UNSWHeading3"/>
      </w:pPr>
      <w:r w:rsidRPr="00AF5CA8">
        <w:t xml:space="preserve">if a word or phrase is given a particular meaning, its other grammatical forms have corresponding </w:t>
      </w:r>
      <w:proofErr w:type="gramStart"/>
      <w:r w:rsidRPr="00AF5CA8">
        <w:t>meanings;</w:t>
      </w:r>
      <w:proofErr w:type="gramEnd"/>
    </w:p>
    <w:p w14:paraId="23B3DB15" w14:textId="77777777" w:rsidR="002833AC" w:rsidRPr="00AF5CA8" w:rsidRDefault="002833AC" w:rsidP="002833AC">
      <w:pPr>
        <w:pStyle w:val="UNSWHeading3"/>
      </w:pPr>
      <w:r w:rsidRPr="00AF5CA8">
        <w:t>if the date on or by which any act must be done under this document is not a Business Day, the act must be done on or by the next Business Day</w:t>
      </w:r>
      <w:r>
        <w:t>, and</w:t>
      </w:r>
    </w:p>
    <w:p w14:paraId="45E880D5" w14:textId="77777777" w:rsidR="002833AC" w:rsidRPr="00AF5CA8" w:rsidRDefault="002833AC" w:rsidP="002833AC">
      <w:pPr>
        <w:pStyle w:val="UNSWHeading3"/>
      </w:pPr>
      <w:r w:rsidRPr="00AF5CA8">
        <w:t>a reference to:</w:t>
      </w:r>
    </w:p>
    <w:p w14:paraId="03A33ACF" w14:textId="77777777" w:rsidR="002833AC" w:rsidRPr="003B27B5" w:rsidRDefault="002833AC" w:rsidP="002833AC">
      <w:pPr>
        <w:pStyle w:val="UNSWHeading4"/>
      </w:pPr>
      <w:r w:rsidRPr="003B27B5">
        <w:t xml:space="preserve">a person includes a partnership, a joint venture, an unincorporated association, a corporation and a government or statutory body or </w:t>
      </w:r>
      <w:proofErr w:type="gramStart"/>
      <w:r w:rsidRPr="003B27B5">
        <w:t>authority;</w:t>
      </w:r>
      <w:proofErr w:type="gramEnd"/>
    </w:p>
    <w:p w14:paraId="2813B8FE" w14:textId="77777777" w:rsidR="002833AC" w:rsidRPr="003B27B5" w:rsidRDefault="002833AC" w:rsidP="002833AC">
      <w:pPr>
        <w:pStyle w:val="UNSWHeading4"/>
      </w:pPr>
      <w:r w:rsidRPr="003B27B5">
        <w:t>a person includes the person's legal personal representatives, successors, assigns and persons substituted by novation, and</w:t>
      </w:r>
    </w:p>
    <w:p w14:paraId="17ACBF0B" w14:textId="77777777" w:rsidR="002833AC" w:rsidRPr="003B27B5" w:rsidRDefault="002833AC" w:rsidP="002833AC">
      <w:pPr>
        <w:pStyle w:val="UNSWHeading4"/>
      </w:pPr>
      <w:r w:rsidRPr="003B27B5">
        <w:t>this or any other document includes the document as novated, varied or replaced and despite any change in a party’s identity, and</w:t>
      </w:r>
    </w:p>
    <w:p w14:paraId="5929C982" w14:textId="77777777" w:rsidR="002833AC" w:rsidRPr="003B27B5" w:rsidRDefault="002833AC" w:rsidP="002833AC">
      <w:pPr>
        <w:pStyle w:val="UNSWHeading4"/>
      </w:pPr>
      <w:r w:rsidRPr="003B27B5">
        <w:t>to any legislation includes that legislation as amended, re-enacted consolidated or substituted.</w:t>
      </w:r>
    </w:p>
    <w:bookmarkEnd w:id="5"/>
    <w:p w14:paraId="6DA2EEF1" w14:textId="77777777" w:rsidR="37309815" w:rsidRPr="00BA7BA6" w:rsidRDefault="37309815" w:rsidP="00753B64">
      <w:pPr>
        <w:pStyle w:val="Default"/>
        <w:rPr>
          <w:rFonts w:ascii="Arial Narrow" w:hAnsi="Arial Narrow" w:cs="Arial Narrow"/>
          <w:color w:val="211D1E"/>
          <w:sz w:val="22"/>
          <w:szCs w:val="22"/>
        </w:rPr>
      </w:pPr>
    </w:p>
    <w:sectPr w:rsidR="37309815" w:rsidRPr="00BA7BA6" w:rsidSect="00B871A9">
      <w:type w:val="continuous"/>
      <w:pgSz w:w="11906" w:h="16838"/>
      <w:pgMar w:top="1437" w:right="720" w:bottom="720" w:left="720" w:header="0" w:footer="112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E1AB" w14:textId="77777777" w:rsidR="00233E2A" w:rsidRDefault="00233E2A" w:rsidP="00360215">
      <w:pPr>
        <w:spacing w:after="0" w:line="240" w:lineRule="auto"/>
      </w:pPr>
      <w:r>
        <w:separator/>
      </w:r>
    </w:p>
  </w:endnote>
  <w:endnote w:type="continuationSeparator" w:id="0">
    <w:p w14:paraId="07E2E03D" w14:textId="77777777" w:rsidR="00233E2A" w:rsidRDefault="00233E2A" w:rsidP="00360215">
      <w:pPr>
        <w:spacing w:after="0" w:line="240" w:lineRule="auto"/>
      </w:pPr>
      <w:r>
        <w:continuationSeparator/>
      </w:r>
    </w:p>
  </w:endnote>
  <w:endnote w:type="continuationNotice" w:id="1">
    <w:p w14:paraId="0288827C" w14:textId="77777777" w:rsidR="00233E2A" w:rsidRDefault="00233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mme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ITC Zapf Dingbats">
    <w:altName w:val="Microsoft JhengHei"/>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Clancy">
    <w:altName w:val="Calibri"/>
    <w:panose1 w:val="000005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ADF8" w14:textId="5E3D8A8F" w:rsidR="009408BD" w:rsidRDefault="009408B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5229E613" w14:textId="77777777" w:rsidR="009408BD" w:rsidRDefault="009408BD" w:rsidP="009408B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584426812"/>
      <w:docPartObj>
        <w:docPartGallery w:val="Page Numbers (Bottom of Page)"/>
        <w:docPartUnique/>
      </w:docPartObj>
    </w:sdtPr>
    <w:sdtEndPr>
      <w:rPr>
        <w:rStyle w:val="PageNumber"/>
      </w:rPr>
    </w:sdtEndPr>
    <w:sdtContent>
      <w:p w14:paraId="48318BB1" w14:textId="5109B879" w:rsidR="00196399" w:rsidRPr="002B2947" w:rsidRDefault="00196399" w:rsidP="00196399">
        <w:pPr>
          <w:pStyle w:val="Footer"/>
          <w:framePr w:w="7278" w:wrap="none" w:vAnchor="text" w:hAnchor="margin" w:y="264"/>
          <w:rPr>
            <w:rStyle w:val="PageNumber"/>
            <w:b/>
            <w:bCs/>
            <w:sz w:val="16"/>
            <w:szCs w:val="16"/>
          </w:rPr>
        </w:pPr>
        <w:r w:rsidRPr="002B2947">
          <w:rPr>
            <w:rStyle w:val="PageNumber"/>
            <w:sz w:val="16"/>
            <w:szCs w:val="16"/>
          </w:rPr>
          <w:t xml:space="preserve">Page </w:t>
        </w:r>
        <w:r w:rsidRPr="002B2947">
          <w:rPr>
            <w:rStyle w:val="PageNumber"/>
            <w:b/>
            <w:bCs/>
            <w:sz w:val="16"/>
            <w:szCs w:val="16"/>
          </w:rPr>
          <w:fldChar w:fldCharType="begin"/>
        </w:r>
        <w:r w:rsidRPr="002B2947">
          <w:rPr>
            <w:rStyle w:val="PageNumber"/>
            <w:b/>
            <w:bCs/>
            <w:sz w:val="16"/>
            <w:szCs w:val="16"/>
          </w:rPr>
          <w:instrText xml:space="preserve"> PAGE  \* Arabic  \* MERGEFORMAT </w:instrText>
        </w:r>
        <w:r w:rsidRPr="002B2947">
          <w:rPr>
            <w:rStyle w:val="PageNumber"/>
            <w:b/>
            <w:bCs/>
            <w:sz w:val="16"/>
            <w:szCs w:val="16"/>
          </w:rPr>
          <w:fldChar w:fldCharType="separate"/>
        </w:r>
        <w:r w:rsidRPr="002B2947">
          <w:rPr>
            <w:rStyle w:val="PageNumber"/>
            <w:b/>
            <w:bCs/>
            <w:noProof/>
            <w:sz w:val="16"/>
            <w:szCs w:val="16"/>
          </w:rPr>
          <w:t>1</w:t>
        </w:r>
        <w:r w:rsidRPr="002B2947">
          <w:rPr>
            <w:rStyle w:val="PageNumber"/>
            <w:b/>
            <w:bCs/>
            <w:sz w:val="16"/>
            <w:szCs w:val="16"/>
          </w:rPr>
          <w:fldChar w:fldCharType="end"/>
        </w:r>
        <w:r w:rsidRPr="002B2947">
          <w:rPr>
            <w:rStyle w:val="PageNumber"/>
            <w:sz w:val="16"/>
            <w:szCs w:val="16"/>
          </w:rPr>
          <w:t xml:space="preserve"> of </w:t>
        </w:r>
        <w:r w:rsidRPr="002B2947">
          <w:rPr>
            <w:rStyle w:val="PageNumber"/>
            <w:b/>
            <w:bCs/>
            <w:sz w:val="16"/>
            <w:szCs w:val="16"/>
          </w:rPr>
          <w:fldChar w:fldCharType="begin"/>
        </w:r>
        <w:r w:rsidRPr="002B2947">
          <w:rPr>
            <w:rStyle w:val="PageNumber"/>
            <w:b/>
            <w:bCs/>
            <w:sz w:val="16"/>
            <w:szCs w:val="16"/>
          </w:rPr>
          <w:instrText xml:space="preserve"> NUMPAGES  \* Arabic  \* MERGEFORMAT </w:instrText>
        </w:r>
        <w:r w:rsidRPr="002B2947">
          <w:rPr>
            <w:rStyle w:val="PageNumber"/>
            <w:b/>
            <w:bCs/>
            <w:sz w:val="16"/>
            <w:szCs w:val="16"/>
          </w:rPr>
          <w:fldChar w:fldCharType="separate"/>
        </w:r>
        <w:r w:rsidRPr="002B2947">
          <w:rPr>
            <w:rStyle w:val="PageNumber"/>
            <w:b/>
            <w:bCs/>
            <w:noProof/>
            <w:sz w:val="16"/>
            <w:szCs w:val="16"/>
          </w:rPr>
          <w:t>2</w:t>
        </w:r>
        <w:r w:rsidRPr="002B2947">
          <w:rPr>
            <w:rStyle w:val="PageNumber"/>
            <w:b/>
            <w:bCs/>
            <w:sz w:val="16"/>
            <w:szCs w:val="16"/>
          </w:rPr>
          <w:fldChar w:fldCharType="end"/>
        </w:r>
      </w:p>
      <w:p w14:paraId="7ACAC380" w14:textId="01C6F4B1" w:rsidR="00D221B4" w:rsidRPr="00BC5CC0" w:rsidRDefault="00FE75B9" w:rsidP="00FE75B9">
        <w:pPr>
          <w:pStyle w:val="Footeroption"/>
          <w:framePr w:w="7278" w:wrap="none" w:vAnchor="text" w:hAnchor="margin" w:y="264"/>
          <w:tabs>
            <w:tab w:val="right" w:pos="9026"/>
          </w:tabs>
          <w:rPr>
            <w:color w:val="000000" w:themeColor="text1"/>
          </w:rPr>
        </w:pPr>
        <w:r w:rsidRPr="00FE75B9">
          <w:rPr>
            <w:color w:val="000000" w:themeColor="text1"/>
          </w:rPr>
          <w:t>PS25418 - School of Civil and Environmental Engineering</w:t>
        </w:r>
        <w:r>
          <w:rPr>
            <w:color w:val="000000" w:themeColor="text1"/>
          </w:rPr>
          <w:t xml:space="preserve"> </w:t>
        </w:r>
        <w:r w:rsidRPr="00FE75B9">
          <w:rPr>
            <w:color w:val="000000" w:themeColor="text1"/>
          </w:rPr>
          <w:t>Industry Partnership Program</w:t>
        </w:r>
      </w:p>
      <w:p w14:paraId="4FAEEE30" w14:textId="1D30C5AB" w:rsidR="009408BD" w:rsidRPr="002B2947" w:rsidRDefault="00233E2A" w:rsidP="00196399">
        <w:pPr>
          <w:pStyle w:val="Footer"/>
          <w:framePr w:w="7278" w:wrap="none" w:vAnchor="text" w:hAnchor="margin" w:y="264"/>
          <w:rPr>
            <w:rStyle w:val="PageNumber"/>
            <w:sz w:val="16"/>
            <w:szCs w:val="16"/>
          </w:rPr>
        </w:pPr>
      </w:p>
    </w:sdtContent>
  </w:sdt>
  <w:p w14:paraId="04F47D02" w14:textId="3B4EDB23" w:rsidR="00360215" w:rsidRDefault="00226CD0" w:rsidP="00196399">
    <w:pPr>
      <w:pStyle w:val="Footeroption"/>
      <w:tabs>
        <w:tab w:val="right" w:pos="9026"/>
      </w:tabs>
    </w:pPr>
    <w:r w:rsidRPr="003F2FBC">
      <w:rPr>
        <w:noProof/>
        <w:color w:val="2B579A"/>
        <w:shd w:val="clear" w:color="auto" w:fill="E6E6E6"/>
      </w:rPr>
      <w:drawing>
        <wp:anchor distT="0" distB="0" distL="114300" distR="114300" simplePos="0" relativeHeight="251658240" behindDoc="0" locked="0" layoutInCell="1" allowOverlap="1" wp14:anchorId="23341D5D" wp14:editId="2157418B">
          <wp:simplePos x="0" y="0"/>
          <wp:positionH relativeFrom="column">
            <wp:posOffset>5397500</wp:posOffset>
          </wp:positionH>
          <wp:positionV relativeFrom="paragraph">
            <wp:posOffset>-635</wp:posOffset>
          </wp:positionV>
          <wp:extent cx="1423670" cy="6102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Sydney Landscape.png"/>
                  <pic:cNvPicPr/>
                </pic:nvPicPr>
                <pic:blipFill>
                  <a:blip r:embed="rId1"/>
                  <a:stretch>
                    <a:fillRect/>
                  </a:stretch>
                </pic:blipFill>
                <pic:spPr>
                  <a:xfrm>
                    <a:off x="0" y="0"/>
                    <a:ext cx="1423670" cy="61023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F1C7" w14:textId="44D7421B" w:rsidR="00EA450A" w:rsidRPr="00BC5CC0" w:rsidRDefault="00FE75B9" w:rsidP="00FE75B9">
    <w:pPr>
      <w:pStyle w:val="Footeroption"/>
      <w:tabs>
        <w:tab w:val="right" w:pos="9026"/>
      </w:tabs>
      <w:ind w:firstLine="360"/>
      <w:rPr>
        <w:color w:val="000000" w:themeColor="text1"/>
      </w:rPr>
    </w:pPr>
    <w:r w:rsidRPr="00FE75B9">
      <w:rPr>
        <w:color w:val="000000" w:themeColor="text1"/>
      </w:rPr>
      <w:t>PS25418 - School of Civil and Environmental Engineering</w:t>
    </w:r>
    <w:r>
      <w:rPr>
        <w:color w:val="000000" w:themeColor="text1"/>
      </w:rPr>
      <w:t xml:space="preserve"> </w:t>
    </w:r>
    <w:r w:rsidRPr="00FE75B9">
      <w:rPr>
        <w:color w:val="000000" w:themeColor="text1"/>
      </w:rPr>
      <w:t>Industry Partnership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44D6" w14:textId="77777777" w:rsidR="00233E2A" w:rsidRDefault="00233E2A" w:rsidP="00360215">
      <w:pPr>
        <w:spacing w:after="0" w:line="240" w:lineRule="auto"/>
      </w:pPr>
      <w:r>
        <w:separator/>
      </w:r>
    </w:p>
  </w:footnote>
  <w:footnote w:type="continuationSeparator" w:id="0">
    <w:p w14:paraId="526F7081" w14:textId="77777777" w:rsidR="00233E2A" w:rsidRDefault="00233E2A" w:rsidP="00360215">
      <w:pPr>
        <w:spacing w:after="0" w:line="240" w:lineRule="auto"/>
      </w:pPr>
      <w:r>
        <w:continuationSeparator/>
      </w:r>
    </w:p>
  </w:footnote>
  <w:footnote w:type="continuationNotice" w:id="1">
    <w:p w14:paraId="4BAA9343" w14:textId="77777777" w:rsidR="00233E2A" w:rsidRDefault="00233E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B56A" w14:textId="4A8DB273" w:rsidR="008F20B3" w:rsidRDefault="008F2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01E4" w14:textId="3903B1AE" w:rsidR="008F20B3" w:rsidRDefault="008F2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E4DB" w14:textId="6FA2907B" w:rsidR="003F2FBC" w:rsidRDefault="008C5486">
    <w:pPr>
      <w:pStyle w:val="Header"/>
    </w:pPr>
    <w:r w:rsidRPr="003F2FBC">
      <w:rPr>
        <w:noProof/>
        <w:color w:val="2B579A"/>
        <w:shd w:val="clear" w:color="auto" w:fill="E6E6E6"/>
      </w:rPr>
      <w:drawing>
        <wp:anchor distT="0" distB="0" distL="114300" distR="114300" simplePos="0" relativeHeight="251658242" behindDoc="0" locked="0" layoutInCell="1" allowOverlap="1" wp14:anchorId="298D5C76" wp14:editId="3E461454">
          <wp:simplePos x="0" y="0"/>
          <wp:positionH relativeFrom="margin">
            <wp:align>left</wp:align>
          </wp:positionH>
          <wp:positionV relativeFrom="topMargin">
            <wp:posOffset>166114</wp:posOffset>
          </wp:positionV>
          <wp:extent cx="979170" cy="10223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979170" cy="1022350"/>
                  </a:xfrm>
                  <a:prstGeom prst="rect">
                    <a:avLst/>
                  </a:prstGeom>
                </pic:spPr>
              </pic:pic>
            </a:graphicData>
          </a:graphic>
          <wp14:sizeRelH relativeFrom="page">
            <wp14:pctWidth>0</wp14:pctWidth>
          </wp14:sizeRelH>
          <wp14:sizeRelV relativeFrom="page">
            <wp14:pctHeight>0</wp14:pctHeight>
          </wp14:sizeRelV>
        </wp:anchor>
      </w:drawing>
    </w:r>
    <w:r w:rsidRPr="003F2FBC">
      <w:rPr>
        <w:noProof/>
        <w:color w:val="2B579A"/>
        <w:shd w:val="clear" w:color="auto" w:fill="E6E6E6"/>
      </w:rPr>
      <mc:AlternateContent>
        <mc:Choice Requires="wps">
          <w:drawing>
            <wp:anchor distT="0" distB="0" distL="114300" distR="114300" simplePos="0" relativeHeight="251658241" behindDoc="0" locked="0" layoutInCell="1" allowOverlap="1" wp14:anchorId="5F576A7E" wp14:editId="47E47DD8">
              <wp:simplePos x="0" y="0"/>
              <wp:positionH relativeFrom="page">
                <wp:align>left</wp:align>
              </wp:positionH>
              <wp:positionV relativeFrom="paragraph">
                <wp:posOffset>-47500</wp:posOffset>
              </wp:positionV>
              <wp:extent cx="8280400" cy="1258784"/>
              <wp:effectExtent l="0" t="0" r="6350" b="0"/>
              <wp:wrapNone/>
              <wp:docPr id="18" name="Rectangle 18"/>
              <wp:cNvGraphicFramePr/>
              <a:graphic xmlns:a="http://schemas.openxmlformats.org/drawingml/2006/main">
                <a:graphicData uri="http://schemas.microsoft.com/office/word/2010/wordprocessingShape">
                  <wps:wsp>
                    <wps:cNvSpPr/>
                    <wps:spPr>
                      <a:xfrm>
                        <a:off x="0" y="0"/>
                        <a:ext cx="8280400" cy="1258784"/>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A35211" w14:textId="77777777" w:rsidR="003F2FBC" w:rsidRDefault="003F2FBC" w:rsidP="003F2FBC">
                          <w:pPr>
                            <w:jc w:val="right"/>
                          </w:pPr>
                        </w:p>
                        <w:p w14:paraId="7A901124" w14:textId="77777777" w:rsidR="003F2FBC" w:rsidRDefault="003F2FBC" w:rsidP="003F2FBC">
                          <w:pPr>
                            <w:jc w:val="right"/>
                          </w:pPr>
                        </w:p>
                        <w:p w14:paraId="03EE9069" w14:textId="77777777" w:rsidR="003F2FBC" w:rsidRDefault="003F2FBC" w:rsidP="003F2FBC">
                          <w:pPr>
                            <w:jc w:val="right"/>
                          </w:pPr>
                        </w:p>
                        <w:p w14:paraId="7226C935" w14:textId="77777777" w:rsidR="003F2FBC" w:rsidRDefault="003F2FBC" w:rsidP="003F2FBC">
                          <w:pPr>
                            <w:jc w:val="right"/>
                          </w:pPr>
                        </w:p>
                        <w:p w14:paraId="5501F7E1" w14:textId="77777777" w:rsidR="003F2FBC" w:rsidRDefault="003F2FBC" w:rsidP="003F2FBC">
                          <w:pPr>
                            <w:jc w:val="right"/>
                          </w:pPr>
                        </w:p>
                        <w:p w14:paraId="478F55DE" w14:textId="77777777" w:rsidR="003F2FBC" w:rsidRDefault="003F2FBC" w:rsidP="003F2FBC">
                          <w:pPr>
                            <w:jc w:val="right"/>
                          </w:pPr>
                        </w:p>
                        <w:p w14:paraId="60DE0B66" w14:textId="77777777" w:rsidR="003F2FBC" w:rsidRDefault="003F2FBC" w:rsidP="003F2FBC">
                          <w:pPr>
                            <w:jc w:val="right"/>
                          </w:pPr>
                        </w:p>
                        <w:p w14:paraId="41683B85" w14:textId="77777777" w:rsidR="003F2FBC" w:rsidRDefault="003F2FBC" w:rsidP="003F2FBC">
                          <w:pPr>
                            <w:jc w:val="right"/>
                          </w:pPr>
                        </w:p>
                        <w:p w14:paraId="56C033A2" w14:textId="77777777" w:rsidR="003F2FBC" w:rsidRDefault="003F2FBC" w:rsidP="003F2FBC">
                          <w:pPr>
                            <w:jc w:val="right"/>
                          </w:pPr>
                        </w:p>
                        <w:p w14:paraId="2689B149" w14:textId="77777777" w:rsidR="003F2FBC" w:rsidRDefault="003F2FBC" w:rsidP="003F2FBC">
                          <w:pPr>
                            <w:jc w:val="right"/>
                          </w:pPr>
                        </w:p>
                        <w:p w14:paraId="0B62F26C" w14:textId="77777777" w:rsidR="003F2FBC" w:rsidRDefault="003F2FBC" w:rsidP="003F2FBC">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76A7E" id="Rectangle 18" o:spid="_x0000_s1027" style="position:absolute;margin-left:0;margin-top:-3.75pt;width:652pt;height:99.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" fillcolor="#ffdc00" stroked="f" strokeweight="2pt">
              <v:textbox>
                <w:txbxContent>
                  <w:p w14:paraId="1EA35211" w14:textId="77777777" w:rsidR="003F2FBC" w:rsidRDefault="003F2FBC" w:rsidP="003F2FBC">
                    <w:pPr>
                      <w:jc w:val="right"/>
                    </w:pPr>
                  </w:p>
                  <w:p w14:paraId="7A901124" w14:textId="77777777" w:rsidR="003F2FBC" w:rsidRDefault="003F2FBC" w:rsidP="003F2FBC">
                    <w:pPr>
                      <w:jc w:val="right"/>
                    </w:pPr>
                  </w:p>
                  <w:p w14:paraId="03EE9069" w14:textId="77777777" w:rsidR="003F2FBC" w:rsidRDefault="003F2FBC" w:rsidP="003F2FBC">
                    <w:pPr>
                      <w:jc w:val="right"/>
                    </w:pPr>
                  </w:p>
                  <w:p w14:paraId="7226C935" w14:textId="77777777" w:rsidR="003F2FBC" w:rsidRDefault="003F2FBC" w:rsidP="003F2FBC">
                    <w:pPr>
                      <w:jc w:val="right"/>
                    </w:pPr>
                  </w:p>
                  <w:p w14:paraId="5501F7E1" w14:textId="77777777" w:rsidR="003F2FBC" w:rsidRDefault="003F2FBC" w:rsidP="003F2FBC">
                    <w:pPr>
                      <w:jc w:val="right"/>
                    </w:pPr>
                  </w:p>
                  <w:p w14:paraId="478F55DE" w14:textId="77777777" w:rsidR="003F2FBC" w:rsidRDefault="003F2FBC" w:rsidP="003F2FBC">
                    <w:pPr>
                      <w:jc w:val="right"/>
                    </w:pPr>
                  </w:p>
                  <w:p w14:paraId="60DE0B66" w14:textId="77777777" w:rsidR="003F2FBC" w:rsidRDefault="003F2FBC" w:rsidP="003F2FBC">
                    <w:pPr>
                      <w:jc w:val="right"/>
                    </w:pPr>
                  </w:p>
                  <w:p w14:paraId="41683B85" w14:textId="77777777" w:rsidR="003F2FBC" w:rsidRDefault="003F2FBC" w:rsidP="003F2FBC">
                    <w:pPr>
                      <w:jc w:val="right"/>
                    </w:pPr>
                  </w:p>
                  <w:p w14:paraId="56C033A2" w14:textId="77777777" w:rsidR="003F2FBC" w:rsidRDefault="003F2FBC" w:rsidP="003F2FBC">
                    <w:pPr>
                      <w:jc w:val="right"/>
                    </w:pPr>
                  </w:p>
                  <w:p w14:paraId="2689B149" w14:textId="77777777" w:rsidR="003F2FBC" w:rsidRDefault="003F2FBC" w:rsidP="003F2FBC">
                    <w:pPr>
                      <w:jc w:val="right"/>
                    </w:pPr>
                  </w:p>
                  <w:p w14:paraId="0B62F26C" w14:textId="77777777" w:rsidR="003F2FBC" w:rsidRDefault="003F2FBC" w:rsidP="003F2FBC">
                    <w:pPr>
                      <w:jc w:val="right"/>
                    </w:pPr>
                  </w:p>
                </w:txbxContent>
              </v:textbox>
              <w10:wrap anchorx="page"/>
            </v:rect>
          </w:pict>
        </mc:Fallback>
      </mc:AlternateContent>
    </w:r>
    <w:r w:rsidR="004B4936">
      <w:rPr>
        <w:noProof/>
        <w:color w:val="2B579A"/>
        <w:shd w:val="clear" w:color="auto" w:fill="E6E6E6"/>
      </w:rPr>
      <w:drawing>
        <wp:anchor distT="0" distB="0" distL="114300" distR="114300" simplePos="0" relativeHeight="251658243" behindDoc="0" locked="0" layoutInCell="1" allowOverlap="1" wp14:anchorId="2B7A3349" wp14:editId="71CB6509">
          <wp:simplePos x="0" y="0"/>
          <wp:positionH relativeFrom="column">
            <wp:posOffset>4254501</wp:posOffset>
          </wp:positionH>
          <wp:positionV relativeFrom="paragraph">
            <wp:posOffset>-717177</wp:posOffset>
          </wp:positionV>
          <wp:extent cx="3441700" cy="4064000"/>
          <wp:effectExtent l="158750" t="44450" r="69850" b="0"/>
          <wp:wrapNone/>
          <wp:docPr id="4" name="Picture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pe 10 pattern 3.png"/>
                  <pic:cNvPicPr/>
                </pic:nvPicPr>
                <pic:blipFill>
                  <a:blip r:embed="rId2"/>
                  <a:stretch>
                    <a:fillRect/>
                  </a:stretch>
                </pic:blipFill>
                <pic:spPr>
                  <a:xfrm rot="4766351">
                    <a:off x="0" y="0"/>
                    <a:ext cx="3441700" cy="4064000"/>
                  </a:xfrm>
                  <a:prstGeom prst="rect">
                    <a:avLst/>
                  </a:prstGeom>
                </pic:spPr>
              </pic:pic>
            </a:graphicData>
          </a:graphic>
          <wp14:sizeRelH relativeFrom="page">
            <wp14:pctWidth>0</wp14:pctWidth>
          </wp14:sizeRelH>
          <wp14:sizeRelV relativeFrom="page">
            <wp14:pctHeight>0</wp14:pctHeight>
          </wp14:sizeRelV>
        </wp:anchor>
      </w:drawing>
    </w:r>
  </w:p>
  <w:p w14:paraId="197A5E6F" w14:textId="507A59C8" w:rsidR="003F2FBC" w:rsidRDefault="003F2FBC">
    <w:pPr>
      <w:pStyle w:val="Header"/>
    </w:pPr>
  </w:p>
  <w:p w14:paraId="068576A2" w14:textId="77777777" w:rsidR="003F2FBC" w:rsidRDefault="003F2FBC">
    <w:pPr>
      <w:pStyle w:val="Header"/>
    </w:pPr>
  </w:p>
  <w:p w14:paraId="4924E211" w14:textId="77777777" w:rsidR="003F2FBC" w:rsidRDefault="003F2FBC">
    <w:pPr>
      <w:pStyle w:val="Header"/>
    </w:pPr>
  </w:p>
  <w:p w14:paraId="27018F60" w14:textId="77777777" w:rsidR="003F2FBC" w:rsidRDefault="003F2FBC">
    <w:pPr>
      <w:pStyle w:val="Header"/>
    </w:pPr>
  </w:p>
  <w:p w14:paraId="01E6309E" w14:textId="77777777" w:rsidR="003F2FBC" w:rsidRDefault="003F2FBC">
    <w:pPr>
      <w:pStyle w:val="Header"/>
    </w:pPr>
  </w:p>
  <w:p w14:paraId="76E3CF99" w14:textId="77777777" w:rsidR="003F2FBC" w:rsidRDefault="003F2FBC">
    <w:pPr>
      <w:pStyle w:val="Header"/>
    </w:pPr>
  </w:p>
  <w:p w14:paraId="1CA01540" w14:textId="77777777" w:rsidR="003F2FBC" w:rsidRDefault="003F2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B4"/>
    <w:multiLevelType w:val="hybridMultilevel"/>
    <w:tmpl w:val="7FB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7FD7"/>
    <w:multiLevelType w:val="hybridMultilevel"/>
    <w:tmpl w:val="6B225A8A"/>
    <w:lvl w:ilvl="0" w:tplc="AB3469B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FBF3CCF"/>
    <w:multiLevelType w:val="hybridMultilevel"/>
    <w:tmpl w:val="1DE06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3F7B20"/>
    <w:multiLevelType w:val="multilevel"/>
    <w:tmpl w:val="B2CCD61C"/>
    <w:lvl w:ilvl="0">
      <w:start w:val="1"/>
      <w:numFmt w:val="decimal"/>
      <w:pStyle w:val="UNSWHeading1"/>
      <w:lvlText w:val="%1"/>
      <w:lvlJc w:val="left"/>
      <w:pPr>
        <w:ind w:left="567" w:hanging="567"/>
      </w:pPr>
      <w:rPr>
        <w:rFonts w:ascii="Arial" w:hAnsi="Arial" w:hint="default"/>
        <w:b/>
        <w:i w:val="0"/>
        <w:sz w:val="18"/>
        <w:szCs w:val="18"/>
      </w:rPr>
    </w:lvl>
    <w:lvl w:ilvl="1">
      <w:start w:val="1"/>
      <w:numFmt w:val="decimal"/>
      <w:pStyle w:val="UNSWHeading2"/>
      <w:lvlText w:val="%1.%2"/>
      <w:lvlJc w:val="left"/>
      <w:pPr>
        <w:ind w:left="567" w:hanging="567"/>
      </w:pPr>
      <w:rPr>
        <w:rFonts w:ascii="Arial" w:hAnsi="Arial" w:hint="default"/>
        <w:sz w:val="18"/>
        <w:szCs w:val="18"/>
      </w:rPr>
    </w:lvl>
    <w:lvl w:ilvl="2">
      <w:start w:val="1"/>
      <w:numFmt w:val="lowerLetter"/>
      <w:pStyle w:val="UNSWHeading3"/>
      <w:lvlText w:val="(%3)"/>
      <w:lvlJc w:val="left"/>
      <w:pPr>
        <w:ind w:left="1134" w:hanging="567"/>
      </w:pPr>
      <w:rPr>
        <w:rFonts w:ascii="Arial" w:hAnsi="Arial" w:hint="default"/>
        <w:b w:val="0"/>
        <w:bCs w:val="0"/>
        <w:i w:val="0"/>
        <w:iCs w:val="0"/>
        <w:caps w:val="0"/>
        <w:strike w:val="0"/>
        <w:dstrike w:val="0"/>
        <w:vanish w:val="0"/>
        <w:color w:val="000000"/>
        <w:spacing w:val="0"/>
        <w:kern w:val="0"/>
        <w:position w:val="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Roman"/>
      <w:pStyle w:val="UNSWHeading4"/>
      <w:lvlText w:val="(%4)"/>
      <w:lvlJc w:val="left"/>
      <w:pPr>
        <w:ind w:left="1701" w:hanging="567"/>
      </w:pPr>
      <w:rPr>
        <w:rFonts w:ascii="Arial" w:hAnsi="Arial" w:hint="default"/>
        <w:b w:val="0"/>
        <w:sz w:val="18"/>
        <w:szCs w:val="18"/>
      </w:rPr>
    </w:lvl>
    <w:lvl w:ilvl="4">
      <w:start w:val="1"/>
      <w:numFmt w:val="upperLetter"/>
      <w:pStyle w:val="UNSWHeading5"/>
      <w:lvlText w:val="(%5)"/>
      <w:lvlJc w:val="left"/>
      <w:pPr>
        <w:ind w:left="2268" w:hanging="567"/>
      </w:pPr>
      <w:rPr>
        <w:rFonts w:hint="default"/>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5050DA2"/>
    <w:multiLevelType w:val="hybridMultilevel"/>
    <w:tmpl w:val="7BC23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1D0D88"/>
    <w:multiLevelType w:val="hybridMultilevel"/>
    <w:tmpl w:val="48BCAD7A"/>
    <w:lvl w:ilvl="0" w:tplc="DAC0B5F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93C17BC"/>
    <w:multiLevelType w:val="hybridMultilevel"/>
    <w:tmpl w:val="6CC2AE0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2FA57E25"/>
    <w:multiLevelType w:val="hybridMultilevel"/>
    <w:tmpl w:val="48BCAD7A"/>
    <w:lvl w:ilvl="0" w:tplc="DAC0B5F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475976FF"/>
    <w:multiLevelType w:val="hybridMultilevel"/>
    <w:tmpl w:val="E8DCBFB0"/>
    <w:lvl w:ilvl="0" w:tplc="FE0A7528">
      <w:numFmt w:val="bullet"/>
      <w:lvlText w:val="•"/>
      <w:lvlJc w:val="left"/>
      <w:pPr>
        <w:ind w:left="720" w:hanging="360"/>
      </w:pPr>
      <w:rPr>
        <w:rFonts w:ascii="Roboto" w:eastAsiaTheme="minorHAnsi" w:hAnsi="Roboto" w:cs="Roboto" w:hint="default"/>
        <w:b/>
        <w:color w:val="4471C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AE10E2"/>
    <w:multiLevelType w:val="hybridMultilevel"/>
    <w:tmpl w:val="B18E0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5819CD"/>
    <w:multiLevelType w:val="hybridMultilevel"/>
    <w:tmpl w:val="DEE6CD70"/>
    <w:lvl w:ilvl="0" w:tplc="F9AE27E2">
      <w:start w:val="1"/>
      <w:numFmt w:val="decimal"/>
      <w:lvlText w:val="%1."/>
      <w:lvlJc w:val="left"/>
      <w:pPr>
        <w:ind w:left="502" w:hanging="360"/>
      </w:pPr>
      <w:rPr>
        <w:rFonts w:hint="default"/>
        <w:sz w:val="4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7C191C8F"/>
    <w:multiLevelType w:val="hybridMultilevel"/>
    <w:tmpl w:val="99165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2267723">
    <w:abstractNumId w:val="10"/>
  </w:num>
  <w:num w:numId="2" w16cid:durableId="837696743">
    <w:abstractNumId w:val="5"/>
  </w:num>
  <w:num w:numId="3" w16cid:durableId="1284382510">
    <w:abstractNumId w:val="1"/>
  </w:num>
  <w:num w:numId="4" w16cid:durableId="2143956761">
    <w:abstractNumId w:val="7"/>
  </w:num>
  <w:num w:numId="5" w16cid:durableId="1254971439">
    <w:abstractNumId w:val="6"/>
  </w:num>
  <w:num w:numId="6" w16cid:durableId="1323702452">
    <w:abstractNumId w:val="0"/>
  </w:num>
  <w:num w:numId="7" w16cid:durableId="1523397075">
    <w:abstractNumId w:val="9"/>
  </w:num>
  <w:num w:numId="8" w16cid:durableId="58601196">
    <w:abstractNumId w:val="8"/>
  </w:num>
  <w:num w:numId="9" w16cid:durableId="1039359376">
    <w:abstractNumId w:val="4"/>
  </w:num>
  <w:num w:numId="10" w16cid:durableId="189416669">
    <w:abstractNumId w:val="3"/>
  </w:num>
  <w:num w:numId="11" w16cid:durableId="1889340315">
    <w:abstractNumId w:val="11"/>
  </w:num>
  <w:num w:numId="12" w16cid:durableId="109052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strokecolor="#ffd700">
      <v:stroke color="#ffd700" weight="4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399"/>
    <w:rsid w:val="0001145F"/>
    <w:rsid w:val="00024B5F"/>
    <w:rsid w:val="000267FB"/>
    <w:rsid w:val="00034D92"/>
    <w:rsid w:val="00036EA0"/>
    <w:rsid w:val="00043702"/>
    <w:rsid w:val="00063F93"/>
    <w:rsid w:val="00075653"/>
    <w:rsid w:val="00075FDF"/>
    <w:rsid w:val="00084646"/>
    <w:rsid w:val="00084A9A"/>
    <w:rsid w:val="000869F3"/>
    <w:rsid w:val="00093E4D"/>
    <w:rsid w:val="000A2132"/>
    <w:rsid w:val="000D341B"/>
    <w:rsid w:val="000D3423"/>
    <w:rsid w:val="000E4457"/>
    <w:rsid w:val="000F5850"/>
    <w:rsid w:val="001024BD"/>
    <w:rsid w:val="00112749"/>
    <w:rsid w:val="00123CD1"/>
    <w:rsid w:val="001243CD"/>
    <w:rsid w:val="001376ED"/>
    <w:rsid w:val="00141E3B"/>
    <w:rsid w:val="00146F79"/>
    <w:rsid w:val="00171C0E"/>
    <w:rsid w:val="001809C4"/>
    <w:rsid w:val="001859C9"/>
    <w:rsid w:val="0018663C"/>
    <w:rsid w:val="00196399"/>
    <w:rsid w:val="001A3CDA"/>
    <w:rsid w:val="001A7F88"/>
    <w:rsid w:val="001B32A8"/>
    <w:rsid w:val="001B3C11"/>
    <w:rsid w:val="001C12BD"/>
    <w:rsid w:val="001C4F9D"/>
    <w:rsid w:val="001C5924"/>
    <w:rsid w:val="001D08BB"/>
    <w:rsid w:val="001E153E"/>
    <w:rsid w:val="001E2756"/>
    <w:rsid w:val="001E3997"/>
    <w:rsid w:val="001E7067"/>
    <w:rsid w:val="0022528D"/>
    <w:rsid w:val="00226CD0"/>
    <w:rsid w:val="00232626"/>
    <w:rsid w:val="00233E2A"/>
    <w:rsid w:val="00235EC5"/>
    <w:rsid w:val="002462F1"/>
    <w:rsid w:val="00264B26"/>
    <w:rsid w:val="0026701D"/>
    <w:rsid w:val="002820FC"/>
    <w:rsid w:val="002833AC"/>
    <w:rsid w:val="00286181"/>
    <w:rsid w:val="002912BE"/>
    <w:rsid w:val="00292C70"/>
    <w:rsid w:val="00294CFD"/>
    <w:rsid w:val="00295DD0"/>
    <w:rsid w:val="002B2947"/>
    <w:rsid w:val="002C14BE"/>
    <w:rsid w:val="002C2469"/>
    <w:rsid w:val="002D1A11"/>
    <w:rsid w:val="002D316C"/>
    <w:rsid w:val="002D6EC0"/>
    <w:rsid w:val="002E5537"/>
    <w:rsid w:val="002F7CEC"/>
    <w:rsid w:val="003042A4"/>
    <w:rsid w:val="00305FBE"/>
    <w:rsid w:val="0030628C"/>
    <w:rsid w:val="003120C7"/>
    <w:rsid w:val="0032610B"/>
    <w:rsid w:val="0032620F"/>
    <w:rsid w:val="00337B98"/>
    <w:rsid w:val="00343816"/>
    <w:rsid w:val="00343D4A"/>
    <w:rsid w:val="00343E3C"/>
    <w:rsid w:val="0035055E"/>
    <w:rsid w:val="00350BF2"/>
    <w:rsid w:val="00352C8D"/>
    <w:rsid w:val="00352EAE"/>
    <w:rsid w:val="00355526"/>
    <w:rsid w:val="003569F1"/>
    <w:rsid w:val="00360215"/>
    <w:rsid w:val="0036538F"/>
    <w:rsid w:val="00373941"/>
    <w:rsid w:val="00380811"/>
    <w:rsid w:val="00382A9C"/>
    <w:rsid w:val="003851AC"/>
    <w:rsid w:val="0038527F"/>
    <w:rsid w:val="003A3715"/>
    <w:rsid w:val="003A6718"/>
    <w:rsid w:val="003B651B"/>
    <w:rsid w:val="003C556E"/>
    <w:rsid w:val="003C7FA9"/>
    <w:rsid w:val="003D35A1"/>
    <w:rsid w:val="003E149B"/>
    <w:rsid w:val="003F2A09"/>
    <w:rsid w:val="003F2FBC"/>
    <w:rsid w:val="003F5198"/>
    <w:rsid w:val="00412AE3"/>
    <w:rsid w:val="004145AE"/>
    <w:rsid w:val="004146E4"/>
    <w:rsid w:val="00453B9B"/>
    <w:rsid w:val="004614C9"/>
    <w:rsid w:val="0046375B"/>
    <w:rsid w:val="00476D1C"/>
    <w:rsid w:val="004863AC"/>
    <w:rsid w:val="00487096"/>
    <w:rsid w:val="004903FC"/>
    <w:rsid w:val="00492832"/>
    <w:rsid w:val="0049351D"/>
    <w:rsid w:val="004A06B7"/>
    <w:rsid w:val="004B0158"/>
    <w:rsid w:val="004B26E6"/>
    <w:rsid w:val="004B4936"/>
    <w:rsid w:val="004C3E0F"/>
    <w:rsid w:val="004D77C2"/>
    <w:rsid w:val="005014D4"/>
    <w:rsid w:val="00524F79"/>
    <w:rsid w:val="0058094A"/>
    <w:rsid w:val="00587B48"/>
    <w:rsid w:val="005917C2"/>
    <w:rsid w:val="00592EA6"/>
    <w:rsid w:val="0059741C"/>
    <w:rsid w:val="005A15EE"/>
    <w:rsid w:val="005A7C1F"/>
    <w:rsid w:val="005C0400"/>
    <w:rsid w:val="005D3F41"/>
    <w:rsid w:val="005E0170"/>
    <w:rsid w:val="005F5C78"/>
    <w:rsid w:val="00600B58"/>
    <w:rsid w:val="00610C81"/>
    <w:rsid w:val="006246D2"/>
    <w:rsid w:val="00625084"/>
    <w:rsid w:val="0063321D"/>
    <w:rsid w:val="006336AC"/>
    <w:rsid w:val="00633EE4"/>
    <w:rsid w:val="00635A81"/>
    <w:rsid w:val="006368BA"/>
    <w:rsid w:val="00646BBA"/>
    <w:rsid w:val="00657F0F"/>
    <w:rsid w:val="00672063"/>
    <w:rsid w:val="00683470"/>
    <w:rsid w:val="0068545B"/>
    <w:rsid w:val="006C17DA"/>
    <w:rsid w:val="006D08D4"/>
    <w:rsid w:val="006D2AFE"/>
    <w:rsid w:val="006F2CF2"/>
    <w:rsid w:val="006F2FBE"/>
    <w:rsid w:val="00703841"/>
    <w:rsid w:val="007047A5"/>
    <w:rsid w:val="00710049"/>
    <w:rsid w:val="007126B0"/>
    <w:rsid w:val="0074141E"/>
    <w:rsid w:val="00747701"/>
    <w:rsid w:val="007525FE"/>
    <w:rsid w:val="00753B64"/>
    <w:rsid w:val="0076062F"/>
    <w:rsid w:val="00762B79"/>
    <w:rsid w:val="007A5185"/>
    <w:rsid w:val="007A5F84"/>
    <w:rsid w:val="007A73B6"/>
    <w:rsid w:val="007B6049"/>
    <w:rsid w:val="007B77F2"/>
    <w:rsid w:val="007E4CB7"/>
    <w:rsid w:val="007F629F"/>
    <w:rsid w:val="008135AF"/>
    <w:rsid w:val="008149DA"/>
    <w:rsid w:val="008204FF"/>
    <w:rsid w:val="00825662"/>
    <w:rsid w:val="00825774"/>
    <w:rsid w:val="00830FFC"/>
    <w:rsid w:val="0084274F"/>
    <w:rsid w:val="008467CB"/>
    <w:rsid w:val="008614D3"/>
    <w:rsid w:val="008617C6"/>
    <w:rsid w:val="00875989"/>
    <w:rsid w:val="008765D0"/>
    <w:rsid w:val="0088121A"/>
    <w:rsid w:val="00881B91"/>
    <w:rsid w:val="008854BA"/>
    <w:rsid w:val="008857F2"/>
    <w:rsid w:val="008870AB"/>
    <w:rsid w:val="00890895"/>
    <w:rsid w:val="008C2CD0"/>
    <w:rsid w:val="008C5486"/>
    <w:rsid w:val="008D65D4"/>
    <w:rsid w:val="008D7DB0"/>
    <w:rsid w:val="008F20B3"/>
    <w:rsid w:val="008F5FA6"/>
    <w:rsid w:val="0090576E"/>
    <w:rsid w:val="0091055E"/>
    <w:rsid w:val="00910ED4"/>
    <w:rsid w:val="00915519"/>
    <w:rsid w:val="0093243E"/>
    <w:rsid w:val="009408BD"/>
    <w:rsid w:val="00942740"/>
    <w:rsid w:val="00943263"/>
    <w:rsid w:val="0094338D"/>
    <w:rsid w:val="00943D51"/>
    <w:rsid w:val="00956C86"/>
    <w:rsid w:val="00961F5C"/>
    <w:rsid w:val="00972B1B"/>
    <w:rsid w:val="00982B5B"/>
    <w:rsid w:val="00982BD0"/>
    <w:rsid w:val="00996493"/>
    <w:rsid w:val="00997360"/>
    <w:rsid w:val="009A6824"/>
    <w:rsid w:val="009B2B47"/>
    <w:rsid w:val="009B707C"/>
    <w:rsid w:val="009C42A7"/>
    <w:rsid w:val="009D3A18"/>
    <w:rsid w:val="009E402D"/>
    <w:rsid w:val="009E5880"/>
    <w:rsid w:val="009F151E"/>
    <w:rsid w:val="00A009F0"/>
    <w:rsid w:val="00A00E58"/>
    <w:rsid w:val="00A0119D"/>
    <w:rsid w:val="00A22851"/>
    <w:rsid w:val="00A27A26"/>
    <w:rsid w:val="00A30EFB"/>
    <w:rsid w:val="00A42207"/>
    <w:rsid w:val="00A46741"/>
    <w:rsid w:val="00A5157F"/>
    <w:rsid w:val="00A55348"/>
    <w:rsid w:val="00A56B99"/>
    <w:rsid w:val="00A60718"/>
    <w:rsid w:val="00A75EE0"/>
    <w:rsid w:val="00A8706F"/>
    <w:rsid w:val="00A96EB2"/>
    <w:rsid w:val="00AA35A1"/>
    <w:rsid w:val="00AB575E"/>
    <w:rsid w:val="00AC1C7E"/>
    <w:rsid w:val="00AD74B8"/>
    <w:rsid w:val="00AE19BD"/>
    <w:rsid w:val="00AF2B7D"/>
    <w:rsid w:val="00AF510B"/>
    <w:rsid w:val="00B04298"/>
    <w:rsid w:val="00B05569"/>
    <w:rsid w:val="00B366F3"/>
    <w:rsid w:val="00B5004A"/>
    <w:rsid w:val="00B514E5"/>
    <w:rsid w:val="00B64471"/>
    <w:rsid w:val="00B65E00"/>
    <w:rsid w:val="00B7140D"/>
    <w:rsid w:val="00B72C6F"/>
    <w:rsid w:val="00B733B9"/>
    <w:rsid w:val="00B743E0"/>
    <w:rsid w:val="00B77AC7"/>
    <w:rsid w:val="00B81DC4"/>
    <w:rsid w:val="00B826BF"/>
    <w:rsid w:val="00B871A9"/>
    <w:rsid w:val="00B91C94"/>
    <w:rsid w:val="00BA7148"/>
    <w:rsid w:val="00BA7159"/>
    <w:rsid w:val="00BA71D9"/>
    <w:rsid w:val="00BA7BA6"/>
    <w:rsid w:val="00BB22F1"/>
    <w:rsid w:val="00BC2CCC"/>
    <w:rsid w:val="00BC5CC0"/>
    <w:rsid w:val="00BD01E3"/>
    <w:rsid w:val="00BD5121"/>
    <w:rsid w:val="00BD7FB1"/>
    <w:rsid w:val="00BE0FB0"/>
    <w:rsid w:val="00BE13DC"/>
    <w:rsid w:val="00BF6645"/>
    <w:rsid w:val="00C06B64"/>
    <w:rsid w:val="00C36120"/>
    <w:rsid w:val="00C42892"/>
    <w:rsid w:val="00C46504"/>
    <w:rsid w:val="00C5502D"/>
    <w:rsid w:val="00C611BB"/>
    <w:rsid w:val="00C622ED"/>
    <w:rsid w:val="00C75216"/>
    <w:rsid w:val="00C92165"/>
    <w:rsid w:val="00C93E9D"/>
    <w:rsid w:val="00C96A86"/>
    <w:rsid w:val="00CA247F"/>
    <w:rsid w:val="00CA2A35"/>
    <w:rsid w:val="00CC4E81"/>
    <w:rsid w:val="00CC7612"/>
    <w:rsid w:val="00CE70B5"/>
    <w:rsid w:val="00CF3EFB"/>
    <w:rsid w:val="00CF6C80"/>
    <w:rsid w:val="00D221B4"/>
    <w:rsid w:val="00D248CE"/>
    <w:rsid w:val="00D33B7B"/>
    <w:rsid w:val="00D35162"/>
    <w:rsid w:val="00D4396E"/>
    <w:rsid w:val="00D53013"/>
    <w:rsid w:val="00D5393D"/>
    <w:rsid w:val="00D90265"/>
    <w:rsid w:val="00D90E97"/>
    <w:rsid w:val="00DA2B30"/>
    <w:rsid w:val="00DC20FC"/>
    <w:rsid w:val="00DC62DF"/>
    <w:rsid w:val="00DD03DF"/>
    <w:rsid w:val="00DD68DC"/>
    <w:rsid w:val="00DE6F20"/>
    <w:rsid w:val="00DF3C37"/>
    <w:rsid w:val="00DF670A"/>
    <w:rsid w:val="00E015A6"/>
    <w:rsid w:val="00E02D78"/>
    <w:rsid w:val="00E145D1"/>
    <w:rsid w:val="00E210EB"/>
    <w:rsid w:val="00E35246"/>
    <w:rsid w:val="00E412AC"/>
    <w:rsid w:val="00E50C69"/>
    <w:rsid w:val="00E61F3E"/>
    <w:rsid w:val="00E63E06"/>
    <w:rsid w:val="00E651F1"/>
    <w:rsid w:val="00E66752"/>
    <w:rsid w:val="00E66B49"/>
    <w:rsid w:val="00E75451"/>
    <w:rsid w:val="00E97C8F"/>
    <w:rsid w:val="00EA450A"/>
    <w:rsid w:val="00EA6CEA"/>
    <w:rsid w:val="00EA72E4"/>
    <w:rsid w:val="00EB0F9F"/>
    <w:rsid w:val="00EC63E7"/>
    <w:rsid w:val="00ED0F47"/>
    <w:rsid w:val="00EE0DDE"/>
    <w:rsid w:val="00EE5301"/>
    <w:rsid w:val="00EE5507"/>
    <w:rsid w:val="00EE7455"/>
    <w:rsid w:val="00EF1F0F"/>
    <w:rsid w:val="00EF294A"/>
    <w:rsid w:val="00F03EFF"/>
    <w:rsid w:val="00F13E75"/>
    <w:rsid w:val="00F414B1"/>
    <w:rsid w:val="00F42433"/>
    <w:rsid w:val="00F42FFD"/>
    <w:rsid w:val="00F45B5C"/>
    <w:rsid w:val="00F46842"/>
    <w:rsid w:val="00F540E8"/>
    <w:rsid w:val="00F6284A"/>
    <w:rsid w:val="00F667AB"/>
    <w:rsid w:val="00F673AA"/>
    <w:rsid w:val="00F724CB"/>
    <w:rsid w:val="00F7459B"/>
    <w:rsid w:val="00FA3EC5"/>
    <w:rsid w:val="00FA4B95"/>
    <w:rsid w:val="00FA5A25"/>
    <w:rsid w:val="00FC620F"/>
    <w:rsid w:val="00FC6DC4"/>
    <w:rsid w:val="00FC7F3C"/>
    <w:rsid w:val="00FE75B9"/>
    <w:rsid w:val="07125122"/>
    <w:rsid w:val="08DBB7BA"/>
    <w:rsid w:val="091277BF"/>
    <w:rsid w:val="14957CE4"/>
    <w:rsid w:val="16518BBE"/>
    <w:rsid w:val="16818C4E"/>
    <w:rsid w:val="1C6B7F72"/>
    <w:rsid w:val="1EDACD8D"/>
    <w:rsid w:val="20969017"/>
    <w:rsid w:val="2A5CBEB5"/>
    <w:rsid w:val="2A6AA82E"/>
    <w:rsid w:val="2C093106"/>
    <w:rsid w:val="33D63C02"/>
    <w:rsid w:val="354D8156"/>
    <w:rsid w:val="37309815"/>
    <w:rsid w:val="388A6869"/>
    <w:rsid w:val="39CED3F7"/>
    <w:rsid w:val="3E943A6F"/>
    <w:rsid w:val="40462196"/>
    <w:rsid w:val="43892C78"/>
    <w:rsid w:val="49433398"/>
    <w:rsid w:val="4985B9A8"/>
    <w:rsid w:val="4B5243B1"/>
    <w:rsid w:val="4DB829EE"/>
    <w:rsid w:val="4E1F32A7"/>
    <w:rsid w:val="4F9CDD17"/>
    <w:rsid w:val="51121C7A"/>
    <w:rsid w:val="559DDF16"/>
    <w:rsid w:val="56BFE86E"/>
    <w:rsid w:val="575E75D5"/>
    <w:rsid w:val="5A82AE1C"/>
    <w:rsid w:val="5E7BA838"/>
    <w:rsid w:val="64B1B2DF"/>
    <w:rsid w:val="69B12D7E"/>
    <w:rsid w:val="6BC685B4"/>
    <w:rsid w:val="6FB0278C"/>
    <w:rsid w:val="735D2C03"/>
    <w:rsid w:val="7636029D"/>
    <w:rsid w:val="7B4F0348"/>
    <w:rsid w:val="7BF3FE4F"/>
    <w:rsid w:val="7D3535C6"/>
    <w:rsid w:val="7EB18D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ffd700">
      <v:stroke color="#ffd700" weight="4pt"/>
    </o:shapedefaults>
    <o:shapelayout v:ext="edit">
      <o:idmap v:ext="edit" data="2"/>
    </o:shapelayout>
  </w:shapeDefaults>
  <w:decimalSymbol w:val="."/>
  <w:listSeparator w:val=","/>
  <w14:docId w14:val="4061A3E5"/>
  <w15:docId w15:val="{E7C0243B-D13C-4336-A25C-8C0F27F0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12BD"/>
    <w:pPr>
      <w:spacing w:after="60"/>
    </w:pPr>
  </w:style>
  <w:style w:type="paragraph" w:styleId="Heading1">
    <w:name w:val="heading 1"/>
    <w:basedOn w:val="Normal"/>
    <w:next w:val="Normal"/>
    <w:link w:val="Heading1Char"/>
    <w:uiPriority w:val="9"/>
    <w:qFormat/>
    <w:rsid w:val="001C12BD"/>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1C12BD"/>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C622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2BD"/>
    <w:rPr>
      <w:rFonts w:eastAsiaTheme="majorEastAsia" w:cstheme="majorBidi"/>
      <w:b/>
      <w:bCs/>
      <w:sz w:val="28"/>
      <w:szCs w:val="28"/>
    </w:rPr>
  </w:style>
  <w:style w:type="character" w:customStyle="1" w:styleId="Heading2Char">
    <w:name w:val="Heading 2 Char"/>
    <w:basedOn w:val="DefaultParagraphFont"/>
    <w:link w:val="Heading2"/>
    <w:uiPriority w:val="9"/>
    <w:semiHidden/>
    <w:rsid w:val="001C12BD"/>
    <w:rPr>
      <w:rFonts w:eastAsiaTheme="majorEastAsia" w:cstheme="majorBidi"/>
      <w:b/>
      <w:bCs/>
      <w:sz w:val="26"/>
      <w:szCs w:val="26"/>
    </w:rPr>
  </w:style>
  <w:style w:type="paragraph" w:styleId="Title">
    <w:name w:val="Title"/>
    <w:basedOn w:val="Normal"/>
    <w:next w:val="Normal"/>
    <w:link w:val="TitleChar"/>
    <w:uiPriority w:val="10"/>
    <w:qFormat/>
    <w:rsid w:val="001C12BD"/>
    <w:pP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1C12BD"/>
    <w:rPr>
      <w:rFonts w:eastAsiaTheme="majorEastAsia" w:cstheme="majorBidi"/>
      <w:spacing w:val="5"/>
      <w:kern w:val="28"/>
      <w:sz w:val="52"/>
      <w:szCs w:val="52"/>
    </w:rPr>
  </w:style>
  <w:style w:type="paragraph" w:styleId="Subtitle">
    <w:name w:val="Subtitle"/>
    <w:basedOn w:val="Normal"/>
    <w:next w:val="Normal"/>
    <w:link w:val="SubtitleChar"/>
    <w:uiPriority w:val="11"/>
    <w:qFormat/>
    <w:rsid w:val="00DE6F20"/>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DE6F20"/>
    <w:rPr>
      <w:rFonts w:ascii="Roboto" w:eastAsiaTheme="majorEastAsia" w:hAnsi="Roboto" w:cstheme="majorBidi"/>
      <w:i/>
      <w:iCs/>
      <w:spacing w:val="15"/>
      <w:sz w:val="24"/>
      <w:szCs w:val="24"/>
    </w:rPr>
  </w:style>
  <w:style w:type="character" w:styleId="SubtleEmphasis">
    <w:name w:val="Subtle Emphasis"/>
    <w:basedOn w:val="DefaultParagraphFont"/>
    <w:uiPriority w:val="19"/>
    <w:qFormat/>
    <w:rsid w:val="001C12BD"/>
    <w:rPr>
      <w:rFonts w:ascii="Arial" w:hAnsi="Arial"/>
      <w:i/>
      <w:iCs/>
      <w:color w:val="595959" w:themeColor="text1" w:themeTint="A6"/>
    </w:rPr>
  </w:style>
  <w:style w:type="character" w:styleId="Emphasis">
    <w:name w:val="Emphasis"/>
    <w:basedOn w:val="DefaultParagraphFont"/>
    <w:uiPriority w:val="20"/>
    <w:qFormat/>
    <w:rsid w:val="001C12BD"/>
    <w:rPr>
      <w:rFonts w:ascii="Arial" w:hAnsi="Arial"/>
      <w:i/>
      <w:iCs/>
    </w:rPr>
  </w:style>
  <w:style w:type="character" w:styleId="IntenseEmphasis">
    <w:name w:val="Intense Emphasis"/>
    <w:basedOn w:val="DefaultParagraphFont"/>
    <w:uiPriority w:val="21"/>
    <w:qFormat/>
    <w:rsid w:val="001C12BD"/>
    <w:rPr>
      <w:rFonts w:ascii="Arial" w:hAnsi="Arial"/>
      <w:b/>
      <w:bCs/>
      <w:i/>
      <w:iCs/>
      <w:color w:val="595959" w:themeColor="text1" w:themeTint="A6"/>
    </w:rPr>
  </w:style>
  <w:style w:type="character" w:styleId="Strong">
    <w:name w:val="Strong"/>
    <w:basedOn w:val="DefaultParagraphFont"/>
    <w:uiPriority w:val="22"/>
    <w:qFormat/>
    <w:rsid w:val="001C12BD"/>
    <w:rPr>
      <w:rFonts w:ascii="Arial" w:hAnsi="Arial"/>
      <w:b/>
      <w:bCs/>
    </w:rPr>
  </w:style>
  <w:style w:type="paragraph" w:styleId="IntenseQuote">
    <w:name w:val="Intense Quote"/>
    <w:basedOn w:val="Normal"/>
    <w:next w:val="Normal"/>
    <w:link w:val="IntenseQuoteChar"/>
    <w:uiPriority w:val="30"/>
    <w:qFormat/>
    <w:rsid w:val="009B2B47"/>
    <w:pPr>
      <w:pBdr>
        <w:bottom w:val="single" w:sz="4" w:space="1" w:color="595959" w:themeColor="text1" w:themeTint="A6"/>
      </w:pBdr>
      <w:spacing w:before="200" w:after="280"/>
      <w:ind w:left="936" w:right="936"/>
    </w:pPr>
    <w:rPr>
      <w:b/>
      <w:bCs/>
      <w:i/>
      <w:iCs/>
      <w:color w:val="595959" w:themeColor="text1" w:themeTint="A6"/>
    </w:rPr>
  </w:style>
  <w:style w:type="character" w:customStyle="1" w:styleId="IntenseQuoteChar">
    <w:name w:val="Intense Quote Char"/>
    <w:basedOn w:val="DefaultParagraphFont"/>
    <w:link w:val="IntenseQuote"/>
    <w:uiPriority w:val="30"/>
    <w:rsid w:val="009B2B47"/>
    <w:rPr>
      <w:b/>
      <w:bCs/>
      <w:i/>
      <w:iCs/>
      <w:color w:val="595959" w:themeColor="text1" w:themeTint="A6"/>
    </w:rPr>
  </w:style>
  <w:style w:type="character" w:styleId="BookTitle">
    <w:name w:val="Book Title"/>
    <w:basedOn w:val="DefaultParagraphFont"/>
    <w:uiPriority w:val="33"/>
    <w:qFormat/>
    <w:rsid w:val="001C12BD"/>
    <w:rPr>
      <w:rFonts w:ascii="Arial" w:hAnsi="Arial"/>
      <w:b/>
      <w:bCs/>
      <w:smallCaps/>
      <w:spacing w:val="5"/>
    </w:rPr>
  </w:style>
  <w:style w:type="paragraph" w:styleId="ListParagraph">
    <w:name w:val="List Paragraph"/>
    <w:basedOn w:val="Normal"/>
    <w:uiPriority w:val="34"/>
    <w:qFormat/>
    <w:rsid w:val="00DA2B30"/>
    <w:pPr>
      <w:ind w:left="720"/>
      <w:contextualSpacing/>
    </w:pPr>
  </w:style>
  <w:style w:type="character" w:styleId="SubtleReference">
    <w:name w:val="Subtle Reference"/>
    <w:basedOn w:val="DefaultParagraphFont"/>
    <w:uiPriority w:val="31"/>
    <w:qFormat/>
    <w:rsid w:val="001C12BD"/>
    <w:rPr>
      <w:rFonts w:ascii="Arial" w:hAnsi="Arial"/>
      <w:smallCaps/>
      <w:color w:val="C0504D" w:themeColor="accent2"/>
      <w:u w:val="single"/>
    </w:rPr>
  </w:style>
  <w:style w:type="paragraph" w:styleId="Header">
    <w:name w:val="header"/>
    <w:basedOn w:val="Normal"/>
    <w:link w:val="HeaderChar"/>
    <w:uiPriority w:val="99"/>
    <w:unhideWhenUsed/>
    <w:rsid w:val="00360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215"/>
  </w:style>
  <w:style w:type="paragraph" w:styleId="BalloonText">
    <w:name w:val="Balloon Text"/>
    <w:basedOn w:val="Normal"/>
    <w:link w:val="BalloonTextChar"/>
    <w:uiPriority w:val="99"/>
    <w:semiHidden/>
    <w:unhideWhenUsed/>
    <w:rsid w:val="00360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215"/>
    <w:rPr>
      <w:rFonts w:ascii="Tahoma" w:hAnsi="Tahoma" w:cs="Tahoma"/>
      <w:sz w:val="16"/>
      <w:szCs w:val="16"/>
    </w:rPr>
  </w:style>
  <w:style w:type="paragraph" w:styleId="Footer">
    <w:name w:val="footer"/>
    <w:basedOn w:val="Normal"/>
    <w:link w:val="FooterChar"/>
    <w:uiPriority w:val="99"/>
    <w:unhideWhenUsed/>
    <w:rsid w:val="00360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15"/>
  </w:style>
  <w:style w:type="paragraph" w:customStyle="1" w:styleId="Footeroption">
    <w:name w:val="Footer option"/>
    <w:basedOn w:val="NoSpacing"/>
    <w:rsid w:val="00360215"/>
    <w:rPr>
      <w:color w:val="595959" w:themeColor="text1" w:themeTint="A6"/>
      <w:sz w:val="16"/>
    </w:rPr>
  </w:style>
  <w:style w:type="paragraph" w:styleId="NoSpacing">
    <w:name w:val="No Spacing"/>
    <w:uiPriority w:val="1"/>
    <w:qFormat/>
    <w:rsid w:val="001C12BD"/>
    <w:pPr>
      <w:spacing w:after="0" w:line="240" w:lineRule="auto"/>
    </w:pPr>
  </w:style>
  <w:style w:type="paragraph" w:styleId="Quote">
    <w:name w:val="Quote"/>
    <w:basedOn w:val="Normal"/>
    <w:next w:val="Normal"/>
    <w:link w:val="QuoteChar"/>
    <w:uiPriority w:val="29"/>
    <w:qFormat/>
    <w:rsid w:val="00DE6F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6F20"/>
    <w:rPr>
      <w:rFonts w:ascii="Roboto" w:hAnsi="Roboto"/>
      <w:i/>
      <w:iCs/>
      <w:color w:val="404040" w:themeColor="text1" w:themeTint="BF"/>
    </w:rPr>
  </w:style>
  <w:style w:type="character" w:styleId="IntenseReference">
    <w:name w:val="Intense Reference"/>
    <w:basedOn w:val="DefaultParagraphFont"/>
    <w:uiPriority w:val="32"/>
    <w:qFormat/>
    <w:rsid w:val="001C12BD"/>
    <w:rPr>
      <w:rFonts w:ascii="Arial" w:hAnsi="Arial"/>
      <w:b/>
      <w:bCs/>
      <w:smallCaps/>
      <w:color w:val="4F81BD" w:themeColor="accent1"/>
      <w:spacing w:val="5"/>
    </w:rPr>
  </w:style>
  <w:style w:type="character" w:styleId="PageNumber">
    <w:name w:val="page number"/>
    <w:basedOn w:val="DefaultParagraphFont"/>
    <w:uiPriority w:val="99"/>
    <w:semiHidden/>
    <w:unhideWhenUsed/>
    <w:rsid w:val="009408BD"/>
  </w:style>
  <w:style w:type="table" w:styleId="TableGrid">
    <w:name w:val="Table Grid"/>
    <w:basedOn w:val="TableNormal"/>
    <w:uiPriority w:val="59"/>
    <w:rsid w:val="00196399"/>
    <w:pPr>
      <w:spacing w:after="0" w:line="240" w:lineRule="auto"/>
    </w:pPr>
    <w:rPr>
      <w:rFonts w:ascii="Calibri" w:eastAsiaTheme="minorEastAsia" w:hAnsi="Calibri" w:cstheme="minorBidi"/>
      <w:sz w:val="24"/>
      <w:lang w:eastAsia="zh-TW"/>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96399"/>
    <w:rPr>
      <w:sz w:val="16"/>
      <w:szCs w:val="16"/>
    </w:rPr>
  </w:style>
  <w:style w:type="paragraph" w:styleId="CommentText">
    <w:name w:val="annotation text"/>
    <w:basedOn w:val="Normal"/>
    <w:link w:val="CommentTextChar"/>
    <w:uiPriority w:val="99"/>
    <w:unhideWhenUsed/>
    <w:rsid w:val="00196399"/>
    <w:pPr>
      <w:spacing w:line="240" w:lineRule="auto"/>
    </w:pPr>
    <w:rPr>
      <w:sz w:val="20"/>
      <w:szCs w:val="20"/>
    </w:rPr>
  </w:style>
  <w:style w:type="character" w:customStyle="1" w:styleId="CommentTextChar">
    <w:name w:val="Comment Text Char"/>
    <w:basedOn w:val="DefaultParagraphFont"/>
    <w:link w:val="CommentText"/>
    <w:uiPriority w:val="99"/>
    <w:rsid w:val="00196399"/>
    <w:rPr>
      <w:sz w:val="20"/>
      <w:szCs w:val="20"/>
    </w:rPr>
  </w:style>
  <w:style w:type="character" w:customStyle="1" w:styleId="Heading3Char">
    <w:name w:val="Heading 3 Char"/>
    <w:basedOn w:val="DefaultParagraphFont"/>
    <w:link w:val="Heading3"/>
    <w:uiPriority w:val="9"/>
    <w:semiHidden/>
    <w:rsid w:val="00C622ED"/>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rsid w:val="00C622ED"/>
    <w:pPr>
      <w:tabs>
        <w:tab w:val="left" w:pos="1170"/>
        <w:tab w:val="left" w:pos="1734"/>
        <w:tab w:val="left" w:pos="2274"/>
        <w:tab w:val="left" w:pos="3432"/>
        <w:tab w:val="left" w:pos="4032"/>
      </w:tabs>
      <w:spacing w:after="0" w:line="240" w:lineRule="auto"/>
      <w:ind w:left="709"/>
      <w:jc w:val="both"/>
    </w:pPr>
    <w:rPr>
      <w:rFonts w:ascii="Times New Roman" w:eastAsia="Calibri" w:hAnsi="Times New Roman" w:cs="Times New Roman"/>
      <w:szCs w:val="20"/>
      <w:lang w:val="en-US"/>
    </w:rPr>
  </w:style>
  <w:style w:type="character" w:customStyle="1" w:styleId="BodyTextIndentChar">
    <w:name w:val="Body Text Indent Char"/>
    <w:basedOn w:val="DefaultParagraphFont"/>
    <w:link w:val="BodyTextIndent"/>
    <w:uiPriority w:val="99"/>
    <w:rsid w:val="00C622ED"/>
    <w:rPr>
      <w:rFonts w:ascii="Times New Roman" w:eastAsia="Calibri" w:hAnsi="Times New Roman" w:cs="Times New Roman"/>
      <w:szCs w:val="20"/>
      <w:lang w:val="en-US"/>
    </w:rPr>
  </w:style>
  <w:style w:type="character" w:styleId="Hyperlink">
    <w:name w:val="Hyperlink"/>
    <w:basedOn w:val="DefaultParagraphFont"/>
    <w:uiPriority w:val="99"/>
    <w:unhideWhenUsed/>
    <w:rsid w:val="008149DA"/>
    <w:rPr>
      <w:color w:val="0000FF" w:themeColor="hyperlink"/>
      <w:u w:val="single"/>
    </w:rPr>
  </w:style>
  <w:style w:type="paragraph" w:customStyle="1" w:styleId="Default">
    <w:name w:val="Default"/>
    <w:rsid w:val="008149DA"/>
    <w:pPr>
      <w:autoSpaceDE w:val="0"/>
      <w:autoSpaceDN w:val="0"/>
      <w:adjustRightInd w:val="0"/>
      <w:spacing w:after="0" w:line="240" w:lineRule="auto"/>
    </w:pPr>
    <w:rPr>
      <w:color w:val="000000"/>
      <w:sz w:val="24"/>
      <w:szCs w:val="24"/>
    </w:rPr>
  </w:style>
  <w:style w:type="paragraph" w:styleId="CommentSubject">
    <w:name w:val="annotation subject"/>
    <w:basedOn w:val="CommentText"/>
    <w:next w:val="CommentText"/>
    <w:link w:val="CommentSubjectChar"/>
    <w:uiPriority w:val="99"/>
    <w:semiHidden/>
    <w:unhideWhenUsed/>
    <w:rsid w:val="00476D1C"/>
    <w:rPr>
      <w:b/>
      <w:bCs/>
    </w:rPr>
  </w:style>
  <w:style w:type="character" w:customStyle="1" w:styleId="CommentSubjectChar">
    <w:name w:val="Comment Subject Char"/>
    <w:basedOn w:val="CommentTextChar"/>
    <w:link w:val="CommentSubject"/>
    <w:uiPriority w:val="99"/>
    <w:semiHidden/>
    <w:rsid w:val="00476D1C"/>
    <w:rPr>
      <w:b/>
      <w:bCs/>
      <w:sz w:val="20"/>
      <w:szCs w:val="20"/>
    </w:rPr>
  </w:style>
  <w:style w:type="character" w:styleId="Mention">
    <w:name w:val="Mention"/>
    <w:basedOn w:val="DefaultParagraphFont"/>
    <w:uiPriority w:val="99"/>
    <w:unhideWhenUsed/>
    <w:rsid w:val="0030628C"/>
    <w:rPr>
      <w:color w:val="2B579A"/>
      <w:shd w:val="clear" w:color="auto" w:fill="E6E6E6"/>
    </w:rPr>
  </w:style>
  <w:style w:type="character" w:customStyle="1" w:styleId="ExecInstruction">
    <w:name w:val="Exec Instruction"/>
    <w:semiHidden/>
    <w:locked/>
    <w:rsid w:val="00AB575E"/>
    <w:rPr>
      <w:rFonts w:ascii="Arial" w:hAnsi="Arial"/>
      <w:i/>
      <w:sz w:val="16"/>
    </w:rPr>
  </w:style>
  <w:style w:type="character" w:customStyle="1" w:styleId="ExecArrow">
    <w:name w:val="Exec Arrow"/>
    <w:semiHidden/>
    <w:locked/>
    <w:rsid w:val="00AB575E"/>
    <w:rPr>
      <w:rFonts w:cs="Arial"/>
      <w:sz w:val="14"/>
    </w:rPr>
  </w:style>
  <w:style w:type="paragraph" w:customStyle="1" w:styleId="UNSWBody1">
    <w:name w:val="UNSW Body 1"/>
    <w:basedOn w:val="Normal"/>
    <w:rsid w:val="00AB575E"/>
    <w:pPr>
      <w:spacing w:before="120" w:after="120" w:line="240" w:lineRule="auto"/>
    </w:pPr>
    <w:rPr>
      <w:rFonts w:cstheme="minorBidi"/>
      <w:sz w:val="20"/>
      <w:szCs w:val="17"/>
    </w:rPr>
  </w:style>
  <w:style w:type="paragraph" w:styleId="Revision">
    <w:name w:val="Revision"/>
    <w:hidden/>
    <w:uiPriority w:val="99"/>
    <w:semiHidden/>
    <w:rsid w:val="00343E3C"/>
    <w:pPr>
      <w:spacing w:after="0" w:line="240" w:lineRule="auto"/>
    </w:pPr>
  </w:style>
  <w:style w:type="paragraph" w:customStyle="1" w:styleId="Pa5">
    <w:name w:val="Pa5"/>
    <w:basedOn w:val="Default"/>
    <w:next w:val="Default"/>
    <w:uiPriority w:val="99"/>
    <w:rsid w:val="00DD03DF"/>
    <w:pPr>
      <w:spacing w:line="281" w:lineRule="atLeast"/>
    </w:pPr>
    <w:rPr>
      <w:rFonts w:ascii="Arial Rounded MT Bold" w:hAnsi="Arial Rounded MT Bold"/>
      <w:color w:val="auto"/>
    </w:rPr>
  </w:style>
  <w:style w:type="character" w:customStyle="1" w:styleId="A2">
    <w:name w:val="A2"/>
    <w:uiPriority w:val="99"/>
    <w:rsid w:val="00DD03DF"/>
    <w:rPr>
      <w:rFonts w:ascii="ITC Zapf Dingbats" w:eastAsia="ITC Zapf Dingbats" w:cs="ITC Zapf Dingbats"/>
      <w:color w:val="C7A78E"/>
      <w:sz w:val="22"/>
      <w:szCs w:val="22"/>
    </w:rPr>
  </w:style>
  <w:style w:type="paragraph" w:customStyle="1" w:styleId="UNSWBody2">
    <w:name w:val="UNSW Body 2"/>
    <w:basedOn w:val="Normal"/>
    <w:qFormat/>
    <w:rsid w:val="002833AC"/>
    <w:pPr>
      <w:spacing w:before="120" w:after="120" w:line="240" w:lineRule="auto"/>
      <w:ind w:left="567"/>
    </w:pPr>
    <w:rPr>
      <w:rFonts w:cstheme="minorBidi"/>
      <w:sz w:val="17"/>
    </w:rPr>
  </w:style>
  <w:style w:type="paragraph" w:customStyle="1" w:styleId="UNSWHeading5">
    <w:name w:val="UNSW Heading 5"/>
    <w:basedOn w:val="Normal"/>
    <w:next w:val="Normal"/>
    <w:qFormat/>
    <w:rsid w:val="002833AC"/>
    <w:pPr>
      <w:numPr>
        <w:ilvl w:val="4"/>
        <w:numId w:val="10"/>
      </w:numPr>
      <w:spacing w:before="120" w:after="0" w:line="240" w:lineRule="auto"/>
    </w:pPr>
    <w:rPr>
      <w:rFonts w:cstheme="minorBidi"/>
      <w:sz w:val="20"/>
    </w:rPr>
  </w:style>
  <w:style w:type="paragraph" w:customStyle="1" w:styleId="UNSWHeading1">
    <w:name w:val="UNSW Heading 1"/>
    <w:basedOn w:val="Normal"/>
    <w:next w:val="UNSWHeading2"/>
    <w:qFormat/>
    <w:rsid w:val="002833AC"/>
    <w:pPr>
      <w:keepNext/>
      <w:numPr>
        <w:numId w:val="10"/>
      </w:numPr>
      <w:spacing w:before="120" w:after="120" w:line="240" w:lineRule="auto"/>
      <w:jc w:val="both"/>
      <w:outlineLvl w:val="0"/>
    </w:pPr>
    <w:rPr>
      <w:rFonts w:cstheme="minorBidi"/>
      <w:b/>
      <w:sz w:val="20"/>
      <w:szCs w:val="20"/>
    </w:rPr>
  </w:style>
  <w:style w:type="paragraph" w:customStyle="1" w:styleId="UNSWHeading2">
    <w:name w:val="UNSW Heading 2"/>
    <w:basedOn w:val="Normal"/>
    <w:next w:val="UNSWBody2"/>
    <w:qFormat/>
    <w:rsid w:val="002833AC"/>
    <w:pPr>
      <w:keepNext/>
      <w:numPr>
        <w:ilvl w:val="1"/>
        <w:numId w:val="10"/>
      </w:numPr>
      <w:spacing w:before="120" w:after="0" w:line="240" w:lineRule="auto"/>
      <w:jc w:val="both"/>
      <w:outlineLvl w:val="1"/>
    </w:pPr>
    <w:rPr>
      <w:rFonts w:cstheme="minorBidi"/>
      <w:sz w:val="20"/>
      <w:szCs w:val="20"/>
    </w:rPr>
  </w:style>
  <w:style w:type="paragraph" w:customStyle="1" w:styleId="UNSWHeading3">
    <w:name w:val="UNSW Heading 3"/>
    <w:basedOn w:val="Normal"/>
    <w:qFormat/>
    <w:rsid w:val="002833AC"/>
    <w:pPr>
      <w:numPr>
        <w:ilvl w:val="2"/>
        <w:numId w:val="10"/>
      </w:numPr>
      <w:spacing w:before="120" w:after="0" w:line="240" w:lineRule="auto"/>
      <w:jc w:val="both"/>
      <w:outlineLvl w:val="2"/>
    </w:pPr>
    <w:rPr>
      <w:sz w:val="17"/>
      <w:szCs w:val="17"/>
    </w:rPr>
  </w:style>
  <w:style w:type="paragraph" w:customStyle="1" w:styleId="UNSWHeading4">
    <w:name w:val="UNSW Heading 4"/>
    <w:basedOn w:val="Normal"/>
    <w:next w:val="Normal"/>
    <w:qFormat/>
    <w:rsid w:val="002833AC"/>
    <w:pPr>
      <w:numPr>
        <w:ilvl w:val="3"/>
        <w:numId w:val="10"/>
      </w:numPr>
      <w:spacing w:before="120" w:after="0" w:line="240" w:lineRule="auto"/>
      <w:jc w:val="both"/>
      <w:outlineLvl w:val="3"/>
    </w:pPr>
    <w:rPr>
      <w:sz w:val="17"/>
      <w:szCs w:val="17"/>
    </w:rPr>
  </w:style>
  <w:style w:type="character" w:styleId="UnresolvedMention">
    <w:name w:val="Unresolved Mention"/>
    <w:basedOn w:val="DefaultParagraphFont"/>
    <w:uiPriority w:val="99"/>
    <w:rsid w:val="00E61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868095">
      <w:bodyDiv w:val="1"/>
      <w:marLeft w:val="0"/>
      <w:marRight w:val="0"/>
      <w:marTop w:val="0"/>
      <w:marBottom w:val="0"/>
      <w:divBdr>
        <w:top w:val="none" w:sz="0" w:space="0" w:color="auto"/>
        <w:left w:val="none" w:sz="0" w:space="0" w:color="auto"/>
        <w:bottom w:val="none" w:sz="0" w:space="0" w:color="auto"/>
        <w:right w:val="none" w:sz="0" w:space="0" w:color="auto"/>
      </w:divBdr>
    </w:div>
    <w:div w:id="1288852170">
      <w:bodyDiv w:val="1"/>
      <w:marLeft w:val="0"/>
      <w:marRight w:val="0"/>
      <w:marTop w:val="0"/>
      <w:marBottom w:val="0"/>
      <w:divBdr>
        <w:top w:val="none" w:sz="0" w:space="0" w:color="auto"/>
        <w:left w:val="none" w:sz="0" w:space="0" w:color="auto"/>
        <w:bottom w:val="none" w:sz="0" w:space="0" w:color="auto"/>
        <w:right w:val="none" w:sz="0" w:space="0" w:color="auto"/>
      </w:divBdr>
    </w:div>
    <w:div w:id="1298103038">
      <w:bodyDiv w:val="1"/>
      <w:marLeft w:val="0"/>
      <w:marRight w:val="0"/>
      <w:marTop w:val="0"/>
      <w:marBottom w:val="0"/>
      <w:divBdr>
        <w:top w:val="none" w:sz="0" w:space="0" w:color="auto"/>
        <w:left w:val="none" w:sz="0" w:space="0" w:color="auto"/>
        <w:bottom w:val="none" w:sz="0" w:space="0" w:color="auto"/>
        <w:right w:val="none" w:sz="0" w:space="0" w:color="auto"/>
      </w:divBdr>
    </w:div>
    <w:div w:id="130943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s.unsw.edu.au/privacy/index.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507446\AppData\Local\Temp\Temp1_Word-Document-Templates.zip\Word%20Document%20Templates\Portrait\Word%20Doc%20Portrait%20-%20ARIAL%20(For%20sharing%20external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Somme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d57ad3-a7f1-474e-b847-491e68644805">
      <Terms xmlns="http://schemas.microsoft.com/office/infopath/2007/PartnerControls"/>
    </lcf76f155ced4ddcb4097134ff3c332f>
    <TaxCatchAll xmlns="b679dbdc-ccd5-49d3-8ec7-3717ca37b439" xsi:nil="true"/>
    <SharedWithUsers xmlns="b679dbdc-ccd5-49d3-8ec7-3717ca37b439">
      <UserInfo>
        <DisplayName>Victoria Miller</DisplayName>
        <AccountId>661</AccountId>
        <AccountType/>
      </UserInfo>
      <UserInfo>
        <DisplayName>Hannah Cope</DisplayName>
        <AccountId>760</AccountId>
        <AccountType/>
      </UserInfo>
      <UserInfo>
        <DisplayName>Lekana Toubia</DisplayName>
        <AccountId>2333</AccountId>
        <AccountType/>
      </UserInfo>
      <UserInfo>
        <DisplayName>Kurt Douglas</DisplayName>
        <AccountId>2334</AccountId>
        <AccountType/>
      </UserInfo>
      <UserInfo>
        <DisplayName>Tamara Rouse</DisplayName>
        <AccountId>2335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1AB9871313FEF4CA5D5E2E57FC0372A" ma:contentTypeVersion="15" ma:contentTypeDescription="Create a new document." ma:contentTypeScope="" ma:versionID="e7c542395c3d2847ef2ddcba47a197bf">
  <xsd:schema xmlns:xsd="http://www.w3.org/2001/XMLSchema" xmlns:xs="http://www.w3.org/2001/XMLSchema" xmlns:p="http://schemas.microsoft.com/office/2006/metadata/properties" xmlns:ns2="e5d57ad3-a7f1-474e-b847-491e68644805" xmlns:ns3="b679dbdc-ccd5-49d3-8ec7-3717ca37b439" targetNamespace="http://schemas.microsoft.com/office/2006/metadata/properties" ma:root="true" ma:fieldsID="3b30d7563186cc85b90f6c5320c36877" ns2:_="" ns3:_="">
    <xsd:import namespace="e5d57ad3-a7f1-474e-b847-491e68644805"/>
    <xsd:import namespace="b679dbdc-ccd5-49d3-8ec7-3717ca37b4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57ad3-a7f1-474e-b847-491e68644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9dbdc-ccd5-49d3-8ec7-3717ca37b4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b9c81f-ef37-4dbe-af19-f6c618207c4b}" ma:internalName="TaxCatchAll" ma:showField="CatchAllData" ma:web="b679dbdc-ccd5-49d3-8ec7-3717ca37b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7C1E0-BD53-4592-A165-1F48B7AF02A6}">
  <ds:schemaRefs>
    <ds:schemaRef ds:uri="http://schemas.microsoft.com/office/2006/metadata/properties"/>
    <ds:schemaRef ds:uri="http://schemas.microsoft.com/office/infopath/2007/PartnerControls"/>
    <ds:schemaRef ds:uri="e5d57ad3-a7f1-474e-b847-491e68644805"/>
    <ds:schemaRef ds:uri="b679dbdc-ccd5-49d3-8ec7-3717ca37b439"/>
  </ds:schemaRefs>
</ds:datastoreItem>
</file>

<file path=customXml/itemProps2.xml><?xml version="1.0" encoding="utf-8"?>
<ds:datastoreItem xmlns:ds="http://schemas.openxmlformats.org/officeDocument/2006/customXml" ds:itemID="{7823EA58-5060-4ED9-9904-7EBDCFBD1187}">
  <ds:schemaRefs>
    <ds:schemaRef ds:uri="http://schemas.microsoft.com/sharepoint/v3/contenttype/forms"/>
  </ds:schemaRefs>
</ds:datastoreItem>
</file>

<file path=customXml/itemProps3.xml><?xml version="1.0" encoding="utf-8"?>
<ds:datastoreItem xmlns:ds="http://schemas.openxmlformats.org/officeDocument/2006/customXml" ds:itemID="{B5782050-CCF6-48CC-A6F7-84864E668ABA}">
  <ds:schemaRefs>
    <ds:schemaRef ds:uri="http://schemas.openxmlformats.org/officeDocument/2006/bibliography"/>
  </ds:schemaRefs>
</ds:datastoreItem>
</file>

<file path=customXml/itemProps4.xml><?xml version="1.0" encoding="utf-8"?>
<ds:datastoreItem xmlns:ds="http://schemas.openxmlformats.org/officeDocument/2006/customXml" ds:itemID="{710A2531-40B1-4B60-A979-43C22CAA4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57ad3-a7f1-474e-b847-491e68644805"/>
    <ds:schemaRef ds:uri="b679dbdc-ccd5-49d3-8ec7-3717ca37b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Doc Portrait - ARIAL (For sharing externally).dotx</Template>
  <TotalTime>16</TotalTime>
  <Pages>5</Pages>
  <Words>2238</Words>
  <Characters>12758</Characters>
  <Application>Microsoft Office Word</Application>
  <DocSecurity>0</DocSecurity>
  <Lines>106</Lines>
  <Paragraphs>29</Paragraphs>
  <ScaleCrop>false</ScaleCrop>
  <Company>UNSW</Company>
  <LinksUpToDate>false</LinksUpToDate>
  <CharactersWithSpaces>14967</CharactersWithSpaces>
  <SharedDoc>false</SharedDoc>
  <HLinks>
    <vt:vector size="6" baseType="variant">
      <vt:variant>
        <vt:i4>5242949</vt:i4>
      </vt:variant>
      <vt:variant>
        <vt:i4>0</vt:i4>
      </vt:variant>
      <vt:variant>
        <vt:i4>0</vt:i4>
      </vt:variant>
      <vt:variant>
        <vt:i4>5</vt:i4>
      </vt:variant>
      <vt:variant>
        <vt:lpwstr>http://www.gs.unsw.edu.au/privacy/index.html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Hobman</dc:creator>
  <cp:keywords/>
  <cp:lastModifiedBy>Lekana Toubia</cp:lastModifiedBy>
  <cp:revision>11</cp:revision>
  <dcterms:created xsi:type="dcterms:W3CDTF">2024-05-13T04:59:00Z</dcterms:created>
  <dcterms:modified xsi:type="dcterms:W3CDTF">2026-01-13T23:54:00Z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0x01010071AB9871313FEF4CA5D5E2E57FC0372A</vt:lpwstr>
  </property>
  <property fmtid="{D5CDD505-2E9C-101B-9397-08002B2CF9AE}" pid="3" name="GrammarlyDocumentId">
    <vt:lpwstr>c58fa4a8ac29af1b4474ef12efda8aef1ebe9f361f111fc21836674fc73e5d5d</vt:lpwstr>
  </property>
  <property fmtid="{D5CDD505-2E9C-101B-9397-08002B2CF9AE}" pid="4" name="MediaServiceImageTags">
    <vt:lpwstr/>
  </property>
</Properties>
</file>